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jc w:val="center"/>
        <w:rPr>
          <w:rFonts w:ascii="Arial" w:hAnsi="Arial" w:cs="Arial"/>
          <w:b/>
          <w:bCs/>
          <w:color w:val="auto"/>
          <w:lang w:val="hu-HU"/>
        </w:rPr>
      </w:pPr>
      <w:r w:rsidRPr="009C2D5D">
        <w:rPr>
          <w:rFonts w:ascii="Arial" w:hAnsi="Arial" w:cs="Arial"/>
          <w:b/>
          <w:bCs/>
          <w:color w:val="auto"/>
          <w:lang w:val="hu-HU"/>
        </w:rPr>
        <w:t>ADATKEZELÉSI TÁJÉKOZTATÓ AZ EGYHÁZMEGYEI KATOLIKUS ISKOLÁK FŐHATÓSÁGA (EKIF) ÁLTAL FENNTARTOTT OKTATÁSI INTÉZMÉNY TANULÓI, VALAMINT A TANULÓK TÖRVÉNYES KÉPVISELŐI RÉSZÉRE</w:t>
      </w:r>
    </w:p>
    <w:p w:rsidR="00582A51" w:rsidRPr="009C2D5D" w:rsidRDefault="00582A51" w:rsidP="00582A51">
      <w:pPr>
        <w:pStyle w:val="Default"/>
        <w:jc w:val="center"/>
        <w:rPr>
          <w:rFonts w:ascii="Arial" w:hAnsi="Arial" w:cs="Arial"/>
          <w:b/>
          <w:bCs/>
          <w:color w:val="auto"/>
          <w:lang w:val="hu-HU"/>
        </w:rPr>
      </w:pPr>
    </w:p>
    <w:p w:rsidR="00582A51" w:rsidRPr="009C2D5D" w:rsidRDefault="00582A51" w:rsidP="00582A51">
      <w:pPr>
        <w:pStyle w:val="Default"/>
        <w:jc w:val="center"/>
        <w:rPr>
          <w:rFonts w:ascii="Arial" w:hAnsi="Arial" w:cs="Arial"/>
          <w:color w:val="auto"/>
          <w:lang w:val="hu-HU"/>
        </w:rPr>
      </w:pPr>
    </w:p>
    <w:p w:rsidR="00582A51" w:rsidRDefault="00D73F8C" w:rsidP="00582A51">
      <w:pPr>
        <w:pStyle w:val="Default"/>
        <w:rPr>
          <w:rFonts w:ascii="Arial" w:hAnsi="Arial" w:cs="Arial"/>
          <w:color w:val="auto"/>
          <w:lang w:val="hu-HU"/>
        </w:rPr>
      </w:pPr>
      <w:r>
        <w:rPr>
          <w:rFonts w:ascii="Arial" w:hAnsi="Arial" w:cs="Arial"/>
          <w:color w:val="auto"/>
          <w:lang w:val="hu-HU"/>
        </w:rPr>
        <w:t>SZOLNOKI MUSTÁRMAG RÓMAI KATOLIKUS ÓVODA</w:t>
      </w:r>
      <w:r w:rsidR="00582A51" w:rsidRPr="009C2D5D">
        <w:rPr>
          <w:rFonts w:ascii="Arial" w:hAnsi="Arial" w:cs="Arial"/>
          <w:color w:val="auto"/>
          <w:lang w:val="hu-HU"/>
        </w:rPr>
        <w:t xml:space="preserve"> (a továbbiakban: Intézmény), jelen ismertetővel teljesíti az érintettek részére a személyes adatok kezelésére vonatkozó tájékoztatást, ezzel is elősegítve az érintettek jogainak gyakorlását. </w:t>
      </w:r>
    </w:p>
    <w:p w:rsidR="000F48D2" w:rsidRDefault="000F48D2" w:rsidP="00582A51">
      <w:pPr>
        <w:pStyle w:val="Default"/>
        <w:rPr>
          <w:rFonts w:ascii="Arial" w:hAnsi="Arial" w:cs="Arial"/>
          <w:color w:val="auto"/>
          <w:lang w:val="hu-HU"/>
        </w:rPr>
      </w:pPr>
    </w:p>
    <w:p w:rsidR="000F48D2" w:rsidRDefault="000F48D2" w:rsidP="000F48D2">
      <w:pPr>
        <w:pStyle w:val="Default"/>
        <w:rPr>
          <w:rFonts w:ascii="Arial" w:hAnsi="Arial" w:cs="Arial"/>
          <w:color w:val="auto"/>
          <w:lang w:val="hu-HU"/>
        </w:rPr>
      </w:pPr>
      <w:r>
        <w:rPr>
          <w:rFonts w:ascii="Arial" w:hAnsi="Arial" w:cs="Arial"/>
          <w:color w:val="auto"/>
          <w:lang w:val="hu-HU"/>
        </w:rPr>
        <w:t xml:space="preserve">Intézményünk adatkezelése során elsősorban, de nem kizárólagosan az alábbi törvény rendelkezéseit veszi figyelembe: </w:t>
      </w:r>
    </w:p>
    <w:p w:rsidR="000F48D2" w:rsidRDefault="000F48D2" w:rsidP="000F48D2">
      <w:pPr>
        <w:pStyle w:val="Default"/>
        <w:rPr>
          <w:rFonts w:ascii="Arial" w:hAnsi="Arial" w:cs="Arial"/>
          <w:color w:val="auto"/>
          <w:lang w:val="hu-HU"/>
        </w:rPr>
      </w:pPr>
    </w:p>
    <w:p w:rsidR="000F48D2" w:rsidRDefault="000F48D2" w:rsidP="000F48D2">
      <w:pPr>
        <w:pStyle w:val="Default"/>
        <w:numPr>
          <w:ilvl w:val="0"/>
          <w:numId w:val="11"/>
        </w:numPr>
        <w:rPr>
          <w:rFonts w:ascii="Arial" w:hAnsi="Arial" w:cs="Arial"/>
          <w:color w:val="auto"/>
          <w:lang w:val="hu-HU"/>
        </w:rPr>
      </w:pPr>
      <w:r w:rsidRPr="009C2D5D">
        <w:rPr>
          <w:rFonts w:ascii="Arial" w:hAnsi="Arial" w:cs="Arial"/>
          <w:color w:val="auto"/>
          <w:lang w:val="hu-HU"/>
        </w:rPr>
        <w:t>A természetes személyeknek a személyes adatok kezelése tekintetében történő védelméről és az ilyen adatok szabad áramlásáról, valamint a 95/46/EK irányelv hatályon kívül helyezéséről az Európai Parlament és a Tanács 2016. április 27-i (EU) 2016/679 rendelete</w:t>
      </w:r>
    </w:p>
    <w:p w:rsidR="000F48D2" w:rsidRDefault="000F48D2" w:rsidP="000F48D2">
      <w:pPr>
        <w:pStyle w:val="Default"/>
        <w:numPr>
          <w:ilvl w:val="0"/>
          <w:numId w:val="11"/>
        </w:numPr>
        <w:rPr>
          <w:rFonts w:ascii="Arial" w:hAnsi="Arial" w:cs="Arial"/>
          <w:color w:val="auto"/>
          <w:lang w:val="hu-HU"/>
        </w:rPr>
      </w:pPr>
      <w:r w:rsidRPr="009C2D5D">
        <w:rPr>
          <w:rFonts w:ascii="Arial" w:hAnsi="Arial" w:cs="Arial"/>
          <w:color w:val="auto"/>
          <w:lang w:val="hu-HU"/>
        </w:rPr>
        <w:t>információs önrendelkezési jogról és az információszabadságról szóló 2011. évi CXII. törvény (továbbiakban: Infotv.) alapján</w:t>
      </w:r>
    </w:p>
    <w:p w:rsidR="008B4E2A" w:rsidRPr="008B4E2A" w:rsidRDefault="008B4E2A" w:rsidP="008B4E2A">
      <w:pPr>
        <w:pStyle w:val="Default"/>
        <w:numPr>
          <w:ilvl w:val="0"/>
          <w:numId w:val="11"/>
        </w:numPr>
        <w:rPr>
          <w:rFonts w:ascii="Arial" w:hAnsi="Arial" w:cs="Arial"/>
          <w:color w:val="auto"/>
          <w:lang w:val="hu-HU"/>
        </w:rPr>
      </w:pPr>
      <w:r w:rsidRPr="008B4E2A">
        <w:rPr>
          <w:rFonts w:ascii="Arial" w:hAnsi="Arial" w:cs="Arial"/>
          <w:color w:val="auto"/>
          <w:lang w:val="hu-HU"/>
        </w:rPr>
        <w:t>2011. évi CXC. törvény</w:t>
      </w:r>
      <w:r>
        <w:rPr>
          <w:rFonts w:ascii="Arial" w:hAnsi="Arial" w:cs="Arial"/>
          <w:color w:val="auto"/>
          <w:lang w:val="hu-HU"/>
        </w:rPr>
        <w:t xml:space="preserve"> </w:t>
      </w:r>
      <w:r w:rsidRPr="008B4E2A">
        <w:rPr>
          <w:rFonts w:ascii="Arial" w:hAnsi="Arial" w:cs="Arial"/>
          <w:color w:val="auto"/>
          <w:lang w:val="hu-HU"/>
        </w:rPr>
        <w:t>a nemzeti köznevelésről</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Jelen tájékoztatás elérhető az intézményben,</w:t>
      </w:r>
      <w:r w:rsidR="008B4E2A">
        <w:rPr>
          <w:rFonts w:ascii="Arial" w:hAnsi="Arial" w:cs="Arial"/>
          <w:color w:val="auto"/>
          <w:lang w:val="hu-HU"/>
        </w:rPr>
        <w:t xml:space="preserve"> az intézmény weboldalán</w:t>
      </w:r>
      <w:r w:rsidRPr="009C2D5D">
        <w:rPr>
          <w:rFonts w:ascii="Arial" w:hAnsi="Arial" w:cs="Arial"/>
          <w:color w:val="auto"/>
          <w:lang w:val="hu-HU"/>
        </w:rPr>
        <w:t xml:space="preserve"> és kérésre elektronikus úton is rendelkezésre bocsájtjuk</w:t>
      </w:r>
      <w:r w:rsidR="00AD1650" w:rsidRPr="009C2D5D">
        <w:rPr>
          <w:rFonts w:ascii="Arial" w:hAnsi="Arial" w:cs="Arial"/>
          <w:color w:val="auto"/>
          <w:lang w:val="hu-HU"/>
        </w:rPr>
        <w:t>.</w:t>
      </w:r>
    </w:p>
    <w:p w:rsidR="00582A51" w:rsidRPr="009C2D5D" w:rsidRDefault="00582A51" w:rsidP="00582A51">
      <w:pPr>
        <w:pStyle w:val="Default"/>
        <w:rPr>
          <w:rFonts w:ascii="Arial" w:hAnsi="Arial" w:cs="Arial"/>
          <w:color w:val="auto"/>
          <w:lang w:val="hu-HU"/>
        </w:rPr>
      </w:pPr>
    </w:p>
    <w:p w:rsidR="00582A51" w:rsidRPr="009C2D5D" w:rsidRDefault="00582A51" w:rsidP="00AD1650">
      <w:pPr>
        <w:pStyle w:val="Cmsor2"/>
        <w:numPr>
          <w:ilvl w:val="0"/>
          <w:numId w:val="1"/>
        </w:numPr>
        <w:rPr>
          <w:sz w:val="24"/>
          <w:szCs w:val="24"/>
        </w:rPr>
      </w:pPr>
      <w:r w:rsidRPr="009C2D5D">
        <w:rPr>
          <w:sz w:val="24"/>
          <w:szCs w:val="24"/>
        </w:rPr>
        <w:t xml:space="preserve">Az Adatkezelő megnevezése </w:t>
      </w:r>
    </w:p>
    <w:p w:rsidR="00582A51" w:rsidRPr="009C2D5D" w:rsidRDefault="00D73F8C" w:rsidP="00582A51">
      <w:pPr>
        <w:pStyle w:val="Default"/>
        <w:rPr>
          <w:rFonts w:ascii="Arial" w:hAnsi="Arial" w:cs="Arial"/>
          <w:color w:val="auto"/>
          <w:lang w:val="hu-HU"/>
        </w:rPr>
      </w:pPr>
      <w:r>
        <w:rPr>
          <w:rFonts w:ascii="Arial" w:hAnsi="Arial" w:cs="Arial"/>
          <w:color w:val="auto"/>
          <w:lang w:val="hu-HU"/>
        </w:rPr>
        <w:t>SZOLNOKI MUSTÁRMAG RÓMAI KATOLIKUS ÓVODA</w:t>
      </w:r>
      <w:r w:rsidR="00652755" w:rsidRPr="009C2D5D">
        <w:rPr>
          <w:rFonts w:ascii="Arial" w:hAnsi="Arial" w:cs="Arial"/>
          <w:color w:val="auto"/>
          <w:lang w:val="hu-HU"/>
        </w:rPr>
        <w:t xml:space="preserve"> </w:t>
      </w:r>
      <w:r w:rsidR="00582A51" w:rsidRPr="00546378">
        <w:rPr>
          <w:rFonts w:ascii="Arial" w:hAnsi="Arial" w:cs="Arial"/>
          <w:b/>
          <w:bCs/>
          <w:color w:val="FF0000"/>
          <w:lang w:val="hu-HU"/>
        </w:rPr>
        <w:t xml:space="preserve"> </w:t>
      </w:r>
      <w:r w:rsidR="00582A51" w:rsidRPr="009C2D5D">
        <w:rPr>
          <w:rFonts w:ascii="Arial" w:hAnsi="Arial" w:cs="Arial"/>
          <w:color w:val="auto"/>
          <w:lang w:val="hu-HU"/>
        </w:rPr>
        <w:t xml:space="preserve">(köznevelési intézmény) </w:t>
      </w:r>
    </w:p>
    <w:p w:rsidR="000B5C9A" w:rsidRDefault="00582A51" w:rsidP="00582A51">
      <w:pPr>
        <w:pStyle w:val="Default"/>
        <w:rPr>
          <w:rFonts w:ascii="Arial" w:hAnsi="Arial" w:cs="Arial"/>
          <w:color w:val="auto"/>
          <w:lang w:val="hu-HU"/>
        </w:rPr>
      </w:pPr>
      <w:r w:rsidRPr="009C2D5D">
        <w:rPr>
          <w:rFonts w:ascii="Arial" w:hAnsi="Arial" w:cs="Arial"/>
          <w:color w:val="auto"/>
          <w:lang w:val="hu-HU"/>
        </w:rPr>
        <w:t xml:space="preserve">Székhely: </w:t>
      </w:r>
      <w:r w:rsidR="00D73F8C">
        <w:rPr>
          <w:rFonts w:ascii="Arial" w:hAnsi="Arial" w:cs="Arial"/>
          <w:color w:val="auto"/>
          <w:lang w:val="hu-HU"/>
        </w:rPr>
        <w:t>5000 SZOLNOK, TEMPLOM ÚT 8.</w:t>
      </w:r>
    </w:p>
    <w:p w:rsidR="00652755" w:rsidRDefault="00652755" w:rsidP="00582A51">
      <w:pPr>
        <w:pStyle w:val="Default"/>
        <w:rPr>
          <w:rFonts w:ascii="Arial" w:hAnsi="Arial" w:cs="Arial"/>
          <w:color w:val="FF0000"/>
          <w:lang w:val="hu-HU"/>
        </w:rPr>
      </w:pPr>
    </w:p>
    <w:p w:rsidR="000B5C9A" w:rsidRDefault="000B5C9A" w:rsidP="000B5C9A">
      <w:pPr>
        <w:rPr>
          <w:rFonts w:ascii="Arial" w:hAnsi="Arial" w:cs="Arial"/>
          <w:sz w:val="24"/>
          <w:szCs w:val="24"/>
        </w:rPr>
      </w:pPr>
      <w:r>
        <w:rPr>
          <w:rFonts w:ascii="Arial" w:hAnsi="Arial" w:cs="Arial"/>
          <w:sz w:val="24"/>
          <w:szCs w:val="24"/>
        </w:rPr>
        <w:t>A köznevelési intézmény fenntartója az Egyházmegyei Katolikus Iskolák Főhatósága (a továbbiakban EKIF), és a köznevelési törv</w:t>
      </w:r>
      <w:r w:rsidR="009E2FAB">
        <w:rPr>
          <w:rFonts w:ascii="Arial" w:hAnsi="Arial" w:cs="Arial"/>
          <w:sz w:val="24"/>
          <w:szCs w:val="24"/>
        </w:rPr>
        <w:t>é</w:t>
      </w:r>
      <w:r>
        <w:rPr>
          <w:rFonts w:ascii="Arial" w:hAnsi="Arial" w:cs="Arial"/>
          <w:sz w:val="24"/>
          <w:szCs w:val="24"/>
        </w:rPr>
        <w:t xml:space="preserve">ny alapján bizonyos személyes adatokat az intézmény közösen kezelhet a fenttartóval. </w:t>
      </w:r>
    </w:p>
    <w:p w:rsidR="000B5C9A" w:rsidRDefault="000B5C9A" w:rsidP="000B5C9A">
      <w:pPr>
        <w:rPr>
          <w:rFonts w:ascii="Arial" w:hAnsi="Arial" w:cs="Arial"/>
          <w:sz w:val="24"/>
          <w:szCs w:val="24"/>
        </w:rPr>
      </w:pPr>
      <w:r w:rsidRPr="000B5C9A">
        <w:rPr>
          <w:rFonts w:ascii="Arial" w:hAnsi="Arial" w:cs="Arial"/>
          <w:sz w:val="24"/>
          <w:szCs w:val="24"/>
        </w:rPr>
        <w:t>Azon adatok tekintetében, melyet az Intézmény és az EKIF egyaránt jogosult kezelni, az Intézmény és az EKIF közös adatkezelőnek minősül. Az ilyen adatok tekintetében a közös adatkezelők jogosultak az Érintett mindkettőjük által kezelhető személyes adatainak az egymás között történő továbbítására, egymással történő megosztására.</w:t>
      </w:r>
    </w:p>
    <w:p w:rsidR="000B5C9A" w:rsidRDefault="000B5C9A" w:rsidP="000B5C9A">
      <w:pPr>
        <w:rPr>
          <w:rFonts w:ascii="Arial" w:hAnsi="Arial" w:cs="Arial"/>
          <w:sz w:val="24"/>
          <w:szCs w:val="24"/>
        </w:rPr>
      </w:pPr>
      <w:r>
        <w:rPr>
          <w:rFonts w:ascii="Arial" w:hAnsi="Arial" w:cs="Arial"/>
          <w:sz w:val="24"/>
          <w:szCs w:val="24"/>
        </w:rPr>
        <w:t xml:space="preserve">Közös adatkezelő adatai: </w:t>
      </w:r>
    </w:p>
    <w:p w:rsidR="000B5C9A" w:rsidRPr="000B5C9A" w:rsidRDefault="000B5C9A" w:rsidP="000B5C9A">
      <w:pPr>
        <w:rPr>
          <w:rFonts w:ascii="Arial" w:hAnsi="Arial" w:cs="Arial"/>
          <w:sz w:val="24"/>
          <w:szCs w:val="24"/>
        </w:rPr>
      </w:pPr>
      <w:r>
        <w:rPr>
          <w:rFonts w:ascii="Arial" w:hAnsi="Arial" w:cs="Arial"/>
          <w:sz w:val="24"/>
          <w:szCs w:val="24"/>
        </w:rPr>
        <w:t>Név: Egyházmegyei Katolikus Iskolák Főhatósága</w:t>
      </w:r>
      <w:r>
        <w:rPr>
          <w:rFonts w:ascii="Arial" w:hAnsi="Arial" w:cs="Arial"/>
          <w:sz w:val="24"/>
          <w:szCs w:val="24"/>
        </w:rPr>
        <w:br/>
        <w:t xml:space="preserve">Székhely: </w:t>
      </w:r>
      <w:r w:rsidRPr="000B5C9A">
        <w:rPr>
          <w:rFonts w:ascii="Arial" w:hAnsi="Arial" w:cs="Arial"/>
          <w:sz w:val="24"/>
          <w:szCs w:val="24"/>
        </w:rPr>
        <w:t>2600 Vác, Migazzi Kristóf tér 1. (püspöki palota)</w:t>
      </w:r>
    </w:p>
    <w:p w:rsidR="00AD1650" w:rsidRPr="009C2D5D" w:rsidRDefault="00AD1650" w:rsidP="00582A51">
      <w:pPr>
        <w:pStyle w:val="Default"/>
        <w:rPr>
          <w:rFonts w:ascii="Arial" w:hAnsi="Arial" w:cs="Arial"/>
          <w:color w:val="auto"/>
          <w:lang w:val="hu-HU"/>
        </w:rPr>
      </w:pPr>
    </w:p>
    <w:p w:rsidR="00AD1650" w:rsidRPr="009C2D5D" w:rsidRDefault="00AD1650" w:rsidP="00582A51">
      <w:pPr>
        <w:pStyle w:val="Cmsor2"/>
        <w:numPr>
          <w:ilvl w:val="0"/>
          <w:numId w:val="1"/>
        </w:numPr>
        <w:rPr>
          <w:sz w:val="24"/>
          <w:szCs w:val="24"/>
        </w:rPr>
      </w:pPr>
      <w:r w:rsidRPr="009C2D5D">
        <w:rPr>
          <w:sz w:val="24"/>
          <w:szCs w:val="24"/>
        </w:rPr>
        <w:t>Az adatvédelmi tisztviselő elérhetősége</w:t>
      </w:r>
    </w:p>
    <w:p w:rsidR="00AD1650" w:rsidRPr="009C2D5D" w:rsidRDefault="00AD1650" w:rsidP="00AD1650">
      <w:pPr>
        <w:rPr>
          <w:rFonts w:ascii="Arial" w:hAnsi="Arial" w:cs="Arial"/>
          <w:sz w:val="24"/>
          <w:szCs w:val="24"/>
        </w:rPr>
      </w:pPr>
      <w:r w:rsidRPr="009C2D5D">
        <w:rPr>
          <w:rFonts w:ascii="Arial" w:hAnsi="Arial" w:cs="Arial"/>
          <w:sz w:val="24"/>
          <w:szCs w:val="24"/>
        </w:rPr>
        <w:t xml:space="preserve">E-mail: </w:t>
      </w:r>
      <w:hyperlink r:id="rId9" w:history="1">
        <w:r w:rsidRPr="009C2D5D">
          <w:rPr>
            <w:rStyle w:val="Hiperhivatkozs"/>
            <w:rFonts w:ascii="Arial" w:hAnsi="Arial" w:cs="Arial"/>
            <w:color w:val="auto"/>
            <w:sz w:val="24"/>
            <w:szCs w:val="24"/>
          </w:rPr>
          <w:t>gdpr@privacyprofessional.hu</w:t>
        </w:r>
      </w:hyperlink>
      <w:r w:rsidRPr="009C2D5D">
        <w:rPr>
          <w:rFonts w:ascii="Arial" w:hAnsi="Arial" w:cs="Arial"/>
          <w:sz w:val="24"/>
          <w:szCs w:val="24"/>
        </w:rPr>
        <w:br/>
        <w:t>Telefon: 06-70-739-56-88</w:t>
      </w:r>
    </w:p>
    <w:p w:rsidR="00AD1650" w:rsidRPr="009C2D5D" w:rsidRDefault="007C24FB" w:rsidP="00AD1650">
      <w:pPr>
        <w:rPr>
          <w:rFonts w:ascii="Arial" w:hAnsi="Arial" w:cs="Arial"/>
          <w:sz w:val="24"/>
          <w:szCs w:val="24"/>
        </w:rPr>
      </w:pPr>
      <w:r>
        <w:rPr>
          <w:rFonts w:ascii="Arial" w:hAnsi="Arial" w:cs="Arial"/>
          <w:sz w:val="24"/>
          <w:szCs w:val="24"/>
        </w:rPr>
        <w:t xml:space="preserve">Adatvédelmi tisztviselőnkhöz forduljon bizalommal bármilyen adatvédelemmel kapcsolatos kérdéssel. </w:t>
      </w:r>
    </w:p>
    <w:p w:rsidR="00582A51" w:rsidRPr="009C2D5D" w:rsidRDefault="00250773" w:rsidP="00AD1650">
      <w:pPr>
        <w:pStyle w:val="Cmsor2"/>
        <w:numPr>
          <w:ilvl w:val="0"/>
          <w:numId w:val="1"/>
        </w:numPr>
        <w:rPr>
          <w:sz w:val="24"/>
          <w:szCs w:val="24"/>
        </w:rPr>
      </w:pPr>
      <w:r w:rsidRPr="009C2D5D">
        <w:rPr>
          <w:sz w:val="24"/>
          <w:szCs w:val="24"/>
        </w:rPr>
        <w:lastRenderedPageBreak/>
        <w:t xml:space="preserve">Milyen személyes adatokat kezel az intézmény? </w:t>
      </w:r>
    </w:p>
    <w:p w:rsidR="00AD1650" w:rsidRPr="009C2D5D" w:rsidRDefault="00250773" w:rsidP="00AD1650">
      <w:pPr>
        <w:rPr>
          <w:rFonts w:ascii="Arial" w:hAnsi="Arial" w:cs="Arial"/>
          <w:sz w:val="24"/>
          <w:szCs w:val="24"/>
        </w:rPr>
      </w:pPr>
      <w:r w:rsidRPr="009C2D5D">
        <w:rPr>
          <w:rFonts w:ascii="Arial" w:hAnsi="Arial" w:cs="Arial"/>
          <w:sz w:val="24"/>
          <w:szCs w:val="24"/>
        </w:rPr>
        <w:t xml:space="preserve">Az oktatási intézmények által kezelhető személyes adatokat többnyire jogszabályok határozzák meg, amennyien az adott adatkezelés nem köthető jogszabályhoz, akkor azt az érintett beleegyezése alapján vagyunk jogosultak kezelni. </w:t>
      </w:r>
    </w:p>
    <w:p w:rsidR="00250773" w:rsidRPr="009C2D5D" w:rsidRDefault="00250773" w:rsidP="00250773">
      <w:pPr>
        <w:pStyle w:val="Cmsor2"/>
        <w:numPr>
          <w:ilvl w:val="0"/>
          <w:numId w:val="1"/>
        </w:numPr>
        <w:rPr>
          <w:sz w:val="24"/>
          <w:szCs w:val="24"/>
        </w:rPr>
      </w:pPr>
      <w:r w:rsidRPr="009C2D5D">
        <w:rPr>
          <w:sz w:val="24"/>
          <w:szCs w:val="24"/>
        </w:rPr>
        <w:t xml:space="preserve">Jogszabály alapján, jogi kötelezettség teljesítése végett kezelt személyes adatok </w:t>
      </w:r>
    </w:p>
    <w:p w:rsidR="00250773" w:rsidRDefault="00250773" w:rsidP="00AD1650">
      <w:pPr>
        <w:rPr>
          <w:rFonts w:ascii="Arial" w:hAnsi="Arial" w:cs="Arial"/>
          <w:sz w:val="24"/>
          <w:szCs w:val="24"/>
        </w:rPr>
      </w:pPr>
    </w:p>
    <w:p w:rsidR="00250773" w:rsidRPr="009C2D5D" w:rsidRDefault="00250773" w:rsidP="009C2D5D">
      <w:pPr>
        <w:pStyle w:val="Cmsor3"/>
        <w:numPr>
          <w:ilvl w:val="1"/>
          <w:numId w:val="1"/>
        </w:numPr>
        <w:rPr>
          <w:rFonts w:ascii="Arial" w:hAnsi="Arial" w:cs="Arial"/>
          <w:b/>
          <w:bCs/>
          <w:color w:val="auto"/>
        </w:rPr>
      </w:pPr>
      <w:r w:rsidRPr="009C2D5D">
        <w:rPr>
          <w:rFonts w:ascii="Arial" w:hAnsi="Arial" w:cs="Arial"/>
          <w:b/>
          <w:bCs/>
          <w:color w:val="auto"/>
        </w:rPr>
        <w:t>Nktv alapján kezelt személyes adatok</w:t>
      </w:r>
    </w:p>
    <w:p w:rsidR="00582A51" w:rsidRPr="009C2D5D" w:rsidRDefault="00582A51" w:rsidP="009C2D5D">
      <w:pPr>
        <w:pStyle w:val="Default"/>
        <w:rPr>
          <w:rFonts w:ascii="Arial" w:hAnsi="Arial" w:cs="Arial"/>
          <w:color w:val="auto"/>
          <w:lang w:val="hu-HU"/>
        </w:rPr>
      </w:pPr>
      <w:r w:rsidRPr="009C2D5D">
        <w:rPr>
          <w:rFonts w:ascii="Arial" w:hAnsi="Arial" w:cs="Arial"/>
          <w:color w:val="auto"/>
          <w:lang w:val="hu-HU"/>
        </w:rPr>
        <w:t xml:space="preserve">A köznevelés biztosításához szükséges mértékű adatkezelést az </w:t>
      </w:r>
      <w:r w:rsidR="00250773" w:rsidRPr="009C2D5D">
        <w:rPr>
          <w:rFonts w:ascii="Arial" w:hAnsi="Arial" w:cs="Arial"/>
          <w:color w:val="auto"/>
          <w:lang w:val="hu-HU"/>
        </w:rPr>
        <w:t>2011. évi CXC. törvény a nemzeti köznevelésről (továbbiakban Nktv)</w:t>
      </w:r>
      <w:r w:rsidRPr="009C2D5D">
        <w:rPr>
          <w:rFonts w:ascii="Arial" w:hAnsi="Arial" w:cs="Arial"/>
          <w:color w:val="auto"/>
          <w:lang w:val="hu-HU"/>
        </w:rPr>
        <w:t xml:space="preserve"> lentiekben ismertetett szabályozása írja elő az Intézmény számára. Az adatkezelés jogalapja a Rendelet 6. cikk (1) bekezdés c) pontja szerint jogszabályi kötelezés, a konkrét adatkezelést előíró jogszabályhely pedig az Nkt. 41. § (1), (4) - (4a), (9) bekezdése. </w:t>
      </w:r>
    </w:p>
    <w:p w:rsidR="00250773" w:rsidRPr="009C2D5D" w:rsidRDefault="00250773" w:rsidP="009C2D5D">
      <w:pPr>
        <w:pStyle w:val="Default"/>
        <w:rPr>
          <w:rFonts w:ascii="Arial" w:hAnsi="Arial" w:cs="Arial"/>
          <w:color w:val="auto"/>
          <w:lang w:val="hu-HU"/>
        </w:rPr>
      </w:pPr>
    </w:p>
    <w:p w:rsidR="00582A51" w:rsidRPr="009C2D5D" w:rsidRDefault="00582A51" w:rsidP="009C2D5D">
      <w:pPr>
        <w:pStyle w:val="Default"/>
        <w:rPr>
          <w:rFonts w:ascii="Arial" w:hAnsi="Arial" w:cs="Arial"/>
          <w:color w:val="auto"/>
          <w:lang w:val="hu-HU"/>
        </w:rPr>
      </w:pPr>
      <w:r w:rsidRPr="009C2D5D">
        <w:rPr>
          <w:rFonts w:ascii="Arial" w:hAnsi="Arial" w:cs="Arial"/>
          <w:color w:val="auto"/>
          <w:lang w:val="hu-HU"/>
        </w:rPr>
        <w:t xml:space="preserve">Az Nkt. szabályozása alapján a köznevelési feladatokat ellátó intézmény az alábbi személyes adatokat kezeli a tanulóival kapcsolatban: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b) szülője, törvényes képviselője neve, lakóhelye, tartózkodási helye, telefonszáma,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c) a gyermek óvodai fejlődésével kapcsolatos adatok,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d) a gyermek óvodai jogviszonyával, a tanuló tanulói jogviszonyával kapcsolatos adatok</w:t>
      </w:r>
      <w:r w:rsidR="000F48D2">
        <w:rPr>
          <w:rFonts w:ascii="Arial" w:hAnsi="Arial" w:cs="Arial"/>
          <w:i/>
          <w:iCs/>
          <w:color w:val="auto"/>
          <w:lang w:val="hu-HU"/>
        </w:rPr>
        <w:t>, úgymint:</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da) felvételivel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db) az a köznevelési alapfeladat, amelyre a jogviszony irányul,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dc) jogviszony szünetelésével, megszűnésével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dd) a gyermek, tanuló mulasztásával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de) kiemelt figyelmet igénylő gyermekre, tanulóra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df) a tanuló- és gyermekbalesetre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dg) a gyermek, tanuló oktatási azonosító száma,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dh) mérési azonosító,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e) a tanulói jogviszonnyal kapcsolatos adatok</w:t>
      </w:r>
      <w:r w:rsidR="000F48D2">
        <w:rPr>
          <w:rFonts w:ascii="Arial" w:hAnsi="Arial" w:cs="Arial"/>
          <w:i/>
          <w:iCs/>
          <w:color w:val="auto"/>
          <w:lang w:val="hu-HU"/>
        </w:rPr>
        <w:t>, úgymint</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ea) az egyéni munkarenddel kapcsolatos adatok, </w:t>
      </w:r>
    </w:p>
    <w:p w:rsidR="00582A51" w:rsidRPr="009C2D5D" w:rsidRDefault="00582A51" w:rsidP="000F48D2">
      <w:pPr>
        <w:pStyle w:val="Default"/>
        <w:ind w:left="709"/>
        <w:rPr>
          <w:rFonts w:ascii="Arial" w:hAnsi="Arial" w:cs="Arial"/>
          <w:color w:val="auto"/>
          <w:lang w:val="hu-HU"/>
        </w:rPr>
      </w:pPr>
      <w:r w:rsidRPr="009C2D5D">
        <w:rPr>
          <w:rFonts w:ascii="Arial" w:hAnsi="Arial" w:cs="Arial"/>
          <w:i/>
          <w:iCs/>
          <w:color w:val="auto"/>
          <w:lang w:val="hu-HU"/>
        </w:rPr>
        <w:t xml:space="preserve">eb) a tanuló magatartásának, szorgalmának és tudásának értékelése és minősítése, vizsgaadatok,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ec) felnőttoktatás esetében az oktatás munkarendjével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ed) a tanulói fegyelmi és kártérítési ügyekkel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ee) a tanuló diákigazolványának sorszáma,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ef) a tankönyvellátással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eg) évfolyamismétlésre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eh) a tanulói jogviszony megszűnésének időpontja és oka,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f) az országos mérés-értékelés adatai,</w:t>
      </w:r>
    </w:p>
    <w:p w:rsidR="00582A51" w:rsidRPr="009C2D5D" w:rsidRDefault="000F48D2" w:rsidP="009C2D5D">
      <w:pPr>
        <w:pStyle w:val="Default"/>
        <w:rPr>
          <w:rFonts w:ascii="Arial" w:hAnsi="Arial" w:cs="Arial"/>
          <w:color w:val="auto"/>
          <w:lang w:val="hu-HU"/>
        </w:rPr>
      </w:pPr>
      <w:r w:rsidRPr="000F48D2">
        <w:rPr>
          <w:rFonts w:ascii="Arial" w:hAnsi="Arial" w:cs="Arial"/>
          <w:color w:val="auto"/>
          <w:lang w:val="hu-HU"/>
        </w:rPr>
        <w:t>g) azt, hogy a tanuló hányadik évfolyamon, mely országban vett részt szervezett határon túli kiránduláson,</w:t>
      </w:r>
    </w:p>
    <w:p w:rsidR="00582A51" w:rsidRDefault="00582A51" w:rsidP="009C2D5D">
      <w:pPr>
        <w:pStyle w:val="Default"/>
        <w:rPr>
          <w:rFonts w:ascii="Arial" w:hAnsi="Arial" w:cs="Arial"/>
          <w:i/>
          <w:iCs/>
          <w:color w:val="auto"/>
          <w:lang w:val="hu-HU"/>
        </w:rPr>
      </w:pPr>
      <w:r w:rsidRPr="009C2D5D">
        <w:rPr>
          <w:rFonts w:ascii="Arial" w:hAnsi="Arial" w:cs="Arial"/>
          <w:i/>
          <w:iCs/>
          <w:color w:val="auto"/>
          <w:lang w:val="hu-HU"/>
        </w:rPr>
        <w:t xml:space="preserve">h) azt, hogy a tanuló hányadik évfolyamon, mely országban vett részt külföldi tanulmányúton. </w:t>
      </w:r>
    </w:p>
    <w:p w:rsidR="000F48D2" w:rsidRDefault="000F48D2" w:rsidP="009C2D5D">
      <w:pPr>
        <w:pStyle w:val="Default"/>
        <w:rPr>
          <w:rFonts w:ascii="Arial" w:hAnsi="Arial" w:cs="Arial"/>
          <w:i/>
          <w:iCs/>
          <w:color w:val="auto"/>
          <w:lang w:val="hu-HU"/>
        </w:rPr>
      </w:pPr>
      <w:r>
        <w:rPr>
          <w:rFonts w:ascii="Arial" w:hAnsi="Arial" w:cs="Arial"/>
          <w:i/>
          <w:iCs/>
          <w:color w:val="auto"/>
          <w:lang w:val="hu-HU"/>
        </w:rPr>
        <w:t>i</w:t>
      </w:r>
      <w:r w:rsidR="00582A51" w:rsidRPr="009C2D5D">
        <w:rPr>
          <w:rFonts w:ascii="Arial" w:hAnsi="Arial" w:cs="Arial"/>
          <w:i/>
          <w:iCs/>
          <w:color w:val="auto"/>
          <w:lang w:val="hu-HU"/>
        </w:rPr>
        <w:t>) annak a nevelési-oktatási intézménynek a nevét, címét, OM azonosítóját, amellyel a gyermek, a tanuló óvodai nevelési vagy tanulói jogviszonyban, kollégiumi tagsági viszonyban áll, valamint a gyermek, a tanuló által igénybe vett pedagógiai szakszolgálati ellátás megnevezését is nyilvántartja.</w:t>
      </w:r>
    </w:p>
    <w:p w:rsidR="00582A51" w:rsidRDefault="000F48D2" w:rsidP="009C2D5D">
      <w:pPr>
        <w:pStyle w:val="Default"/>
        <w:rPr>
          <w:rFonts w:ascii="Arial" w:hAnsi="Arial" w:cs="Arial"/>
          <w:i/>
          <w:iCs/>
          <w:color w:val="auto"/>
          <w:lang w:val="hu-HU"/>
        </w:rPr>
      </w:pPr>
      <w:r>
        <w:rPr>
          <w:rFonts w:ascii="Arial" w:hAnsi="Arial" w:cs="Arial"/>
          <w:i/>
          <w:iCs/>
          <w:color w:val="auto"/>
          <w:lang w:val="hu-HU"/>
        </w:rPr>
        <w:t>j)</w:t>
      </w:r>
      <w:r w:rsidR="00582A51" w:rsidRPr="009C2D5D">
        <w:rPr>
          <w:rFonts w:ascii="Arial" w:hAnsi="Arial" w:cs="Arial"/>
          <w:i/>
          <w:iCs/>
          <w:color w:val="auto"/>
          <w:lang w:val="hu-HU"/>
        </w:rPr>
        <w:t xml:space="preserve">nyilvántartja továbbá azokat az adatokat, amelyek a jogszabályokban biztosított kedvezményekre való igényjogosultság elbírálásához és igazolásához szükségesek. E célból azok az adatok kezelhetők, amelyekből megállapítható a jogosult személye és a kedvezményre való jogosultsága.” </w:t>
      </w:r>
    </w:p>
    <w:p w:rsidR="008D51C4" w:rsidRDefault="008D51C4" w:rsidP="009C2D5D">
      <w:pPr>
        <w:pStyle w:val="Default"/>
        <w:rPr>
          <w:rFonts w:ascii="Arial" w:hAnsi="Arial" w:cs="Arial"/>
          <w:i/>
          <w:iCs/>
          <w:color w:val="auto"/>
          <w:lang w:val="hu-HU"/>
        </w:rPr>
      </w:pPr>
    </w:p>
    <w:p w:rsidR="008D51C4" w:rsidRPr="000A384E" w:rsidRDefault="000A384E" w:rsidP="009C2D5D">
      <w:pPr>
        <w:pStyle w:val="Default"/>
        <w:rPr>
          <w:rFonts w:ascii="Arial" w:hAnsi="Arial" w:cs="Arial"/>
          <w:b/>
          <w:bCs/>
          <w:i/>
          <w:iCs/>
          <w:color w:val="auto"/>
          <w:lang w:val="hu-HU"/>
        </w:rPr>
      </w:pPr>
      <w:r w:rsidRPr="000A384E">
        <w:rPr>
          <w:rFonts w:ascii="Arial" w:hAnsi="Arial" w:cs="Arial"/>
          <w:b/>
          <w:bCs/>
          <w:color w:val="auto"/>
          <w:lang w:val="hu-HU"/>
        </w:rPr>
        <w:t>Mivel intézményünk a</w:t>
      </w:r>
      <w:r w:rsidR="008D51C4" w:rsidRPr="000A384E">
        <w:rPr>
          <w:rFonts w:ascii="Arial" w:hAnsi="Arial" w:cs="Arial"/>
          <w:b/>
          <w:bCs/>
          <w:color w:val="auto"/>
          <w:lang w:val="hu-HU"/>
        </w:rPr>
        <w:t>z Nktv 31. § a) bekezdése</w:t>
      </w:r>
      <w:r w:rsidR="008D51C4" w:rsidRPr="000A384E">
        <w:rPr>
          <w:rFonts w:ascii="Arial" w:hAnsi="Arial" w:cs="Arial"/>
          <w:b/>
          <w:bCs/>
          <w:i/>
          <w:iCs/>
          <w:color w:val="auto"/>
          <w:lang w:val="hu-HU"/>
        </w:rPr>
        <w:t xml:space="preserve"> </w:t>
      </w:r>
      <w:r w:rsidR="008D51C4" w:rsidRPr="000A384E">
        <w:rPr>
          <w:rFonts w:ascii="Arial" w:hAnsi="Arial" w:cs="Arial"/>
          <w:b/>
          <w:bCs/>
          <w:color w:val="auto"/>
          <w:lang w:val="hu-HU"/>
        </w:rPr>
        <w:t>alapján</w:t>
      </w:r>
      <w:r w:rsidR="008D51C4" w:rsidRPr="000A384E">
        <w:rPr>
          <w:rFonts w:ascii="Arial" w:hAnsi="Arial" w:cs="Arial"/>
          <w:b/>
          <w:bCs/>
          <w:i/>
          <w:iCs/>
          <w:color w:val="auto"/>
          <w:lang w:val="hu-HU"/>
        </w:rPr>
        <w:t xml:space="preserve"> vallási, világnézeti tekintetben elkötelezett intézményként </w:t>
      </w:r>
      <w:r w:rsidRPr="000A384E">
        <w:rPr>
          <w:rFonts w:ascii="Arial" w:hAnsi="Arial" w:cs="Arial"/>
          <w:b/>
          <w:bCs/>
          <w:i/>
          <w:iCs/>
          <w:color w:val="auto"/>
          <w:lang w:val="hu-HU"/>
        </w:rPr>
        <w:t>működik, ennek</w:t>
      </w:r>
      <w:r w:rsidR="008D51C4" w:rsidRPr="000A384E">
        <w:rPr>
          <w:rFonts w:ascii="Arial" w:hAnsi="Arial" w:cs="Arial"/>
          <w:b/>
          <w:bCs/>
          <w:i/>
          <w:iCs/>
          <w:color w:val="auto"/>
          <w:lang w:val="hu-HU"/>
        </w:rPr>
        <w:t xml:space="preserve"> megfelelően a gyermekek vagy a tanulók felvételének előfeltételeként kikötheti valamely vallás, világnézet elfogadását, és ezt felvételi eljárás keretében vizsgálhat</w:t>
      </w:r>
      <w:r>
        <w:rPr>
          <w:rFonts w:ascii="Arial" w:hAnsi="Arial" w:cs="Arial"/>
          <w:b/>
          <w:bCs/>
          <w:i/>
          <w:iCs/>
          <w:color w:val="auto"/>
          <w:lang w:val="hu-HU"/>
        </w:rPr>
        <w:t>juk</w:t>
      </w:r>
      <w:r w:rsidRPr="000A384E">
        <w:rPr>
          <w:rFonts w:ascii="Arial" w:hAnsi="Arial" w:cs="Arial"/>
          <w:b/>
          <w:bCs/>
          <w:i/>
          <w:iCs/>
          <w:color w:val="auto"/>
          <w:lang w:val="hu-HU"/>
        </w:rPr>
        <w:t>, a vallási meggyőződéssel kapcsolatos információkat nyilvántartha</w:t>
      </w:r>
      <w:r>
        <w:rPr>
          <w:rFonts w:ascii="Arial" w:hAnsi="Arial" w:cs="Arial"/>
          <w:b/>
          <w:bCs/>
          <w:i/>
          <w:iCs/>
          <w:color w:val="auto"/>
          <w:lang w:val="hu-HU"/>
        </w:rPr>
        <w:t>tjuk</w:t>
      </w:r>
    </w:p>
    <w:p w:rsidR="00250773" w:rsidRPr="009C2D5D" w:rsidRDefault="00250773" w:rsidP="009C2D5D">
      <w:pPr>
        <w:pStyle w:val="Default"/>
        <w:rPr>
          <w:rFonts w:ascii="Arial" w:hAnsi="Arial" w:cs="Arial"/>
          <w:i/>
          <w:iCs/>
          <w:color w:val="auto"/>
          <w:lang w:val="hu-HU"/>
        </w:rPr>
      </w:pPr>
    </w:p>
    <w:p w:rsidR="00250773" w:rsidRPr="009C2D5D" w:rsidRDefault="00250773" w:rsidP="009C2D5D">
      <w:pPr>
        <w:pStyle w:val="Default"/>
        <w:rPr>
          <w:rFonts w:ascii="Arial" w:hAnsi="Arial" w:cs="Arial"/>
          <w:color w:val="auto"/>
          <w:lang w:val="hu-HU"/>
        </w:rPr>
      </w:pPr>
    </w:p>
    <w:p w:rsidR="009C2D5D" w:rsidRPr="009C2D5D" w:rsidRDefault="00250773" w:rsidP="009C2D5D">
      <w:pPr>
        <w:pStyle w:val="Cmsor3"/>
        <w:numPr>
          <w:ilvl w:val="1"/>
          <w:numId w:val="1"/>
        </w:numPr>
        <w:rPr>
          <w:rFonts w:ascii="Arial" w:hAnsi="Arial" w:cs="Arial"/>
          <w:b/>
          <w:bCs/>
          <w:color w:val="auto"/>
        </w:rPr>
      </w:pPr>
      <w:r w:rsidRPr="009C2D5D">
        <w:rPr>
          <w:rFonts w:ascii="Arial" w:hAnsi="Arial" w:cs="Arial"/>
          <w:b/>
          <w:bCs/>
          <w:color w:val="auto"/>
        </w:rPr>
        <w:t>Más jogszabályi rendelkezések alapján kezelt személyes adatok</w:t>
      </w:r>
      <w:r w:rsidR="00582A51" w:rsidRPr="009C2D5D">
        <w:rPr>
          <w:rFonts w:ascii="Arial" w:hAnsi="Arial" w:cs="Arial"/>
          <w:b/>
          <w:bCs/>
          <w:color w:val="auto"/>
        </w:rPr>
        <w:t xml:space="preserve">: </w:t>
      </w:r>
    </w:p>
    <w:p w:rsidR="00250773" w:rsidRPr="009C2D5D" w:rsidRDefault="00250773" w:rsidP="00250773">
      <w:pPr>
        <w:pStyle w:val="Listaszerbekezds"/>
      </w:pPr>
    </w:p>
    <w:p w:rsidR="00582A51" w:rsidRPr="009C2D5D"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Tanulói hiányzás miatti adatkezelés: </w:t>
      </w:r>
    </w:p>
    <w:p w:rsidR="00250773" w:rsidRPr="009C2D5D" w:rsidRDefault="00250773"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 nevelési-oktatási intézmények működéséről és a köznevelési intézmények névhasználatáról szóló </w:t>
      </w:r>
      <w:r w:rsidRPr="009C2D5D">
        <w:rPr>
          <w:rFonts w:ascii="Arial" w:hAnsi="Arial" w:cs="Arial"/>
          <w:b/>
          <w:bCs/>
          <w:i/>
          <w:iCs/>
          <w:color w:val="auto"/>
          <w:lang w:val="hu-HU"/>
        </w:rPr>
        <w:t xml:space="preserve">20/2012. (VIII. 31.) EMMI rendelet </w:t>
      </w:r>
      <w:r w:rsidRPr="009C2D5D">
        <w:rPr>
          <w:rFonts w:ascii="Arial" w:hAnsi="Arial" w:cs="Arial"/>
          <w:color w:val="auto"/>
          <w:lang w:val="hu-HU"/>
        </w:rPr>
        <w:t xml:space="preserve">(továbbiakban: EMMI rendelet) </w:t>
      </w:r>
      <w:r w:rsidRPr="009C2D5D">
        <w:rPr>
          <w:rFonts w:ascii="Arial" w:hAnsi="Arial" w:cs="Arial"/>
          <w:b/>
          <w:bCs/>
          <w:i/>
          <w:iCs/>
          <w:color w:val="auto"/>
          <w:lang w:val="hu-HU"/>
        </w:rPr>
        <w:t>51. § (1)-(</w:t>
      </w:r>
      <w:r w:rsidR="00250773" w:rsidRPr="009C2D5D">
        <w:rPr>
          <w:rFonts w:ascii="Arial" w:hAnsi="Arial" w:cs="Arial"/>
          <w:b/>
          <w:bCs/>
          <w:i/>
          <w:iCs/>
          <w:color w:val="auto"/>
          <w:lang w:val="hu-HU"/>
        </w:rPr>
        <w:t>2) bekezdései</w:t>
      </w:r>
      <w:r w:rsidRPr="009C2D5D">
        <w:rPr>
          <w:rFonts w:ascii="Arial" w:hAnsi="Arial" w:cs="Arial"/>
          <w:b/>
          <w:bCs/>
          <w:i/>
          <w:iCs/>
          <w:color w:val="auto"/>
          <w:lang w:val="hu-HU"/>
        </w:rPr>
        <w:t xml:space="preserve"> </w:t>
      </w:r>
      <w:r w:rsidRPr="009C2D5D">
        <w:rPr>
          <w:rFonts w:ascii="Arial" w:hAnsi="Arial" w:cs="Arial"/>
          <w:color w:val="auto"/>
          <w:lang w:val="hu-HU"/>
        </w:rPr>
        <w:t xml:space="preserve">szerint a tanuló betegség miatti hiányzása esetén kezeli a hiányzás igazolására szolgáló igazolást, mely tartalmazza a betegség miatt bekövetkezett távollét pontos időtartamát is. Az igazolás egészségügyi személyes adatot is tartalmazhat.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adatkezelésének jogalapja a Rendelet 6. cikk (1) bekezdés c) pontja szerinti jogszabályi kötelezés, a konkrét adatkezelést előíró jogszabályhely pedig a fentiek szerint az EMMI rendelet 51. § (1)-(2) bekezdései. </w:t>
      </w:r>
    </w:p>
    <w:p w:rsidR="00250773" w:rsidRPr="009C2D5D" w:rsidRDefault="00250773" w:rsidP="00582A51">
      <w:pPr>
        <w:pStyle w:val="Default"/>
        <w:rPr>
          <w:rFonts w:ascii="Arial" w:hAnsi="Arial" w:cs="Arial"/>
          <w:i/>
          <w:iCs/>
          <w:color w:val="auto"/>
          <w:lang w:val="hu-HU"/>
        </w:rPr>
      </w:pPr>
    </w:p>
    <w:p w:rsidR="00582A51" w:rsidRPr="009C2D5D"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Fegyelmi eljárásokhoz kapcsolódó adatkezelés: </w:t>
      </w:r>
    </w:p>
    <w:p w:rsidR="00250773" w:rsidRPr="009C2D5D" w:rsidRDefault="00250773" w:rsidP="00582A51">
      <w:pPr>
        <w:pStyle w:val="Default"/>
        <w:rPr>
          <w:rFonts w:ascii="Arial" w:hAnsi="Arial" w:cs="Arial"/>
          <w:b/>
          <w:bCs/>
          <w:color w:val="auto"/>
          <w:lang w:val="hu-HU"/>
        </w:rPr>
      </w:pP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 tanulókkal szemben meghatározott feltételek fennállása esetén az EMMI rendeletben szabályozottak szerint az Intézmény fegyelmi eljárást indíthat. A fegyelmi eljárást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w:t>
      </w:r>
      <w:r w:rsidRPr="009C2D5D">
        <w:rPr>
          <w:rFonts w:ascii="Arial" w:hAnsi="Arial" w:cs="Arial"/>
          <w:b/>
          <w:bCs/>
          <w:i/>
          <w:iCs/>
          <w:color w:val="auto"/>
          <w:lang w:val="hu-HU"/>
        </w:rPr>
        <w:t xml:space="preserve">EMMI rendelet 56. § (6) bekezdése </w:t>
      </w:r>
      <w:r w:rsidRPr="009C2D5D">
        <w:rPr>
          <w:rFonts w:ascii="Arial" w:hAnsi="Arial" w:cs="Arial"/>
          <w:color w:val="auto"/>
          <w:lang w:val="hu-HU"/>
        </w:rPr>
        <w:t xml:space="preserve">szerint a tárgyalásról és a bizonyítási eljárásról jegyzőkönyvet kell készíteni, amelyben fel kell tüntetni a tárgyalás helyét és idejét, a tárgyaláson hivatalos minőségben részt vevők nevét, az elhangzott nyilatkozatok főbb megállapításait. Szó szerint kell rögzíteni az elhangzottakat, ha a tárgyalás vezetője szerint ez indokolt, valamint ha azt a tanuló, a szülő kéri. </w:t>
      </w:r>
    </w:p>
    <w:p w:rsidR="000B5C9A" w:rsidRDefault="000B5C9A" w:rsidP="00582A51">
      <w:pPr>
        <w:pStyle w:val="Default"/>
        <w:rPr>
          <w:rFonts w:ascii="Arial" w:hAnsi="Arial" w:cs="Arial"/>
          <w:color w:val="auto"/>
          <w:lang w:val="hu-HU"/>
        </w:rPr>
      </w:pPr>
    </w:p>
    <w:p w:rsidR="000B5C9A" w:rsidRPr="009C2D5D" w:rsidRDefault="000B5C9A" w:rsidP="00582A51">
      <w:pPr>
        <w:pStyle w:val="Default"/>
        <w:rPr>
          <w:rFonts w:ascii="Arial" w:hAnsi="Arial" w:cs="Arial"/>
          <w:color w:val="auto"/>
          <w:lang w:val="hu-HU"/>
        </w:rPr>
      </w:pPr>
      <w:r w:rsidRPr="000B5C9A">
        <w:rPr>
          <w:rFonts w:ascii="Arial" w:hAnsi="Arial" w:cs="Arial"/>
          <w:color w:val="auto"/>
          <w:lang w:val="hu-HU"/>
        </w:rPr>
        <w:t>Az EMMI rendelet 57. § (1) bekezdése alapján az Intézmény köteles a fegyelmi határozat meghozatalához szükséges tényállást tisztázni. Ha ehhez a rendelkezésre álló adatok nem elegendők, hivatalból vagy kérelemre bizonyítási eljárást folytatunk le. Bizonyítási eszközök lehetnek a tanuló és a szülő nyilatkozata, az irat, a tanúvallomás, a szemle és a szakértői vélemény.</w:t>
      </w:r>
    </w:p>
    <w:p w:rsidR="000B5C9A" w:rsidRDefault="000B5C9A" w:rsidP="00546378">
      <w:pPr>
        <w:pStyle w:val="Default"/>
        <w:rPr>
          <w:rFonts w:ascii="Arial" w:hAnsi="Arial" w:cs="Arial"/>
          <w:color w:val="auto"/>
          <w:lang w:val="hu-HU"/>
        </w:rPr>
      </w:pPr>
    </w:p>
    <w:p w:rsidR="000B5C9A" w:rsidRPr="000B5C9A" w:rsidRDefault="000B5C9A" w:rsidP="000B5C9A">
      <w:pPr>
        <w:pStyle w:val="Default"/>
        <w:rPr>
          <w:rFonts w:ascii="Arial" w:hAnsi="Arial" w:cs="Arial"/>
          <w:b/>
          <w:bCs/>
          <w:color w:val="auto"/>
          <w:lang w:val="hu-HU"/>
        </w:rPr>
      </w:pPr>
      <w:r w:rsidRPr="000B5C9A">
        <w:rPr>
          <w:rFonts w:ascii="Arial" w:hAnsi="Arial" w:cs="Arial"/>
          <w:b/>
          <w:bCs/>
          <w:color w:val="auto"/>
          <w:lang w:val="hu-HU"/>
        </w:rPr>
        <w:t>Tanuló – és gyermekbalesetekkel kapcsolatos adatkezelés</w:t>
      </w:r>
    </w:p>
    <w:p w:rsidR="000B5C9A" w:rsidRPr="000B5C9A" w:rsidRDefault="000B5C9A" w:rsidP="000B5C9A">
      <w:pPr>
        <w:pStyle w:val="Default"/>
        <w:rPr>
          <w:rFonts w:ascii="Arial" w:hAnsi="Arial" w:cs="Arial"/>
          <w:color w:val="auto"/>
          <w:lang w:val="hu-HU"/>
        </w:rPr>
      </w:pP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 xml:space="preserve">Az intézmény az EMMI rendelet 169. § (1)-(5) bekezdései alapján kivizsgálja és </w:t>
      </w: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 xml:space="preserve">nyilvántartja a tanuló- és gyermekbaleseteket, teljesíti az előírt bejelentési kötelezettséget. </w:t>
      </w: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A vizsgálat során fel kell tárni a kiváltó és a közreható személyi, tárgyi és szervezési okokat. 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w:t>
      </w:r>
    </w:p>
    <w:p w:rsidR="000B5C9A" w:rsidRDefault="000B5C9A" w:rsidP="000B5C9A">
      <w:pPr>
        <w:pStyle w:val="Default"/>
        <w:rPr>
          <w:rFonts w:ascii="Arial" w:hAnsi="Arial" w:cs="Arial"/>
          <w:color w:val="auto"/>
          <w:lang w:val="hu-HU"/>
        </w:rPr>
      </w:pPr>
      <w:r w:rsidRPr="000B5C9A">
        <w:rPr>
          <w:rFonts w:ascii="Arial" w:hAnsi="Arial" w:cs="Arial"/>
          <w:color w:val="auto"/>
          <w:lang w:val="hu-HU"/>
        </w:rPr>
        <w:t>A jegyzőkönyvek egy-egy példányát - az elektronikus úton kitöltött jegyzőkönyvek kivételével - a kivizsgálás befejezésekor, de legkésőbb a tárgyhót követő hónap nyolcadik napjáig meg kell küldeni a fenntartónak</w:t>
      </w:r>
    </w:p>
    <w:p w:rsidR="00546378" w:rsidRPr="00546378" w:rsidRDefault="00546378" w:rsidP="00546378">
      <w:pPr>
        <w:pStyle w:val="Default"/>
        <w:rPr>
          <w:rFonts w:ascii="Arial" w:hAnsi="Arial" w:cs="Arial"/>
          <w:color w:val="auto"/>
          <w:lang w:val="hu-HU"/>
        </w:rPr>
      </w:pPr>
      <w:r>
        <w:rPr>
          <w:rFonts w:ascii="Arial" w:hAnsi="Arial" w:cs="Arial"/>
          <w:color w:val="auto"/>
          <w:lang w:val="hu-HU"/>
        </w:rPr>
        <w:br/>
      </w:r>
      <w:r w:rsidRPr="00546378">
        <w:rPr>
          <w:rFonts w:ascii="Arial" w:hAnsi="Arial" w:cs="Arial"/>
          <w:color w:val="auto"/>
          <w:lang w:val="hu-HU"/>
        </w:rPr>
        <w:t xml:space="preserve">Az elektronikus úton kitöltött jegyzőkönyv kinyomtatott példányát, a papíralapú jegyzőkönyv egy példányát át kell adni a tanulónak, kiskorú gyermek, tanuló esetén a szülőnek. A jegyzőkönyv egy </w:t>
      </w:r>
      <w:r w:rsidRPr="00546378">
        <w:rPr>
          <w:rFonts w:ascii="Arial" w:hAnsi="Arial" w:cs="Arial"/>
          <w:color w:val="auto"/>
          <w:lang w:val="hu-HU"/>
        </w:rPr>
        <w:lastRenderedPageBreak/>
        <w:t xml:space="preserve">példányát a kiállító nevelési-oktatási intézményében meg kell őrizni. Amennyiben a baleset súlyosnak minősül, akkor azt a nevelési-oktatási intézmény a rendelkezésre álló adatok közlésével azonnal bejelenti az intézmény fenntartójának. A súlyos baleset kivizsgálásába legalább középfokú munkavédelmi szakképesítéssel rendelkező személyt kell bevonni. Az Intézménynek lehetővé kell tenni az iskolaszék, a kollégiumi szék, ezek hiányában a szülői szervezet, közösség és az iskolai diákönkormányzat képviselője részvételét a tanuló- és gyermekbaleset kivizsgálásában. </w:t>
      </w:r>
    </w:p>
    <w:p w:rsidR="00546378" w:rsidRDefault="00546378" w:rsidP="00546378">
      <w:pPr>
        <w:pStyle w:val="Default"/>
        <w:rPr>
          <w:rFonts w:ascii="Arial" w:hAnsi="Arial" w:cs="Arial"/>
          <w:color w:val="auto"/>
          <w:lang w:val="hu-HU"/>
        </w:rPr>
      </w:pPr>
      <w:r w:rsidRPr="00546378">
        <w:rPr>
          <w:rFonts w:ascii="Arial" w:hAnsi="Arial" w:cs="Arial"/>
          <w:color w:val="auto"/>
          <w:lang w:val="hu-HU"/>
        </w:rPr>
        <w:t xml:space="preserve">A tanuló- és gyermekbalesetekkel kapcsolatos adatkezeléshez az Intézmény jogalapja a Rendelet 6. cikk (1) bekezdés c) pontja szerint jogszabályi kötelezés, a konkrét adatkezelést előíró jogszabályhely pedig az EMMI rendelet 169. § (1)-(5), valamint (9) bekezdései. </w:t>
      </w:r>
    </w:p>
    <w:p w:rsidR="000A384E" w:rsidRDefault="000A384E" w:rsidP="00546378">
      <w:pPr>
        <w:pStyle w:val="Default"/>
        <w:rPr>
          <w:rFonts w:ascii="Arial" w:hAnsi="Arial" w:cs="Arial"/>
          <w:color w:val="auto"/>
          <w:lang w:val="hu-HU"/>
        </w:rPr>
      </w:pPr>
    </w:p>
    <w:p w:rsidR="000A384E" w:rsidRPr="009C2D5D" w:rsidRDefault="000A384E" w:rsidP="000A384E">
      <w:pPr>
        <w:rPr>
          <w:rFonts w:ascii="Arial" w:hAnsi="Arial" w:cs="Arial"/>
          <w:sz w:val="24"/>
          <w:szCs w:val="24"/>
        </w:rPr>
      </w:pPr>
      <w:r w:rsidRPr="000F48D2">
        <w:rPr>
          <w:rFonts w:ascii="Arial" w:hAnsi="Arial" w:cs="Arial"/>
          <w:b/>
          <w:bCs/>
          <w:sz w:val="24"/>
          <w:szCs w:val="24"/>
        </w:rPr>
        <w:t>A</w:t>
      </w:r>
      <w:r>
        <w:rPr>
          <w:rFonts w:ascii="Arial" w:hAnsi="Arial" w:cs="Arial"/>
          <w:b/>
          <w:bCs/>
          <w:sz w:val="24"/>
          <w:szCs w:val="24"/>
        </w:rPr>
        <w:t xml:space="preserve"> fentiekben részletezett adatkezelés </w:t>
      </w:r>
      <w:r w:rsidRPr="000F48D2">
        <w:rPr>
          <w:rFonts w:ascii="Arial" w:hAnsi="Arial" w:cs="Arial"/>
          <w:b/>
          <w:bCs/>
          <w:sz w:val="24"/>
          <w:szCs w:val="24"/>
        </w:rPr>
        <w:t>célja</w:t>
      </w:r>
      <w:r>
        <w:rPr>
          <w:rFonts w:ascii="Arial" w:hAnsi="Arial" w:cs="Arial"/>
          <w:sz w:val="24"/>
          <w:szCs w:val="24"/>
        </w:rPr>
        <w:t xml:space="preserve"> a törvényben foglalt köznevelési tevékenység végzése, a szükséges nyilvántartások vezetése és jelentése.</w:t>
      </w:r>
    </w:p>
    <w:p w:rsidR="000A384E" w:rsidRPr="000A384E" w:rsidRDefault="000A384E" w:rsidP="00546378">
      <w:pPr>
        <w:pStyle w:val="Default"/>
        <w:rPr>
          <w:rFonts w:ascii="Arial" w:hAnsi="Arial" w:cs="Arial"/>
          <w:color w:val="auto"/>
          <w:lang w:val="hu-HU"/>
        </w:rPr>
      </w:pPr>
      <w:r>
        <w:rPr>
          <w:rFonts w:ascii="Arial" w:hAnsi="Arial" w:cs="Arial"/>
          <w:b/>
          <w:bCs/>
          <w:color w:val="auto"/>
          <w:lang w:val="hu-HU"/>
        </w:rPr>
        <w:t xml:space="preserve">Az adatkezeléssel érintettek köre </w:t>
      </w:r>
      <w:r w:rsidRPr="000A384E">
        <w:rPr>
          <w:rFonts w:ascii="Arial" w:hAnsi="Arial" w:cs="Arial"/>
          <w:color w:val="auto"/>
          <w:lang w:val="hu-HU"/>
        </w:rPr>
        <w:t>minden</w:t>
      </w:r>
      <w:r>
        <w:rPr>
          <w:rFonts w:ascii="Arial" w:hAnsi="Arial" w:cs="Arial"/>
          <w:color w:val="auto"/>
          <w:lang w:val="hu-HU"/>
        </w:rPr>
        <w:t xml:space="preserve"> intézményünkben tanuló diák és az ő törvényes képviselője</w:t>
      </w:r>
      <w:r w:rsidRPr="000A384E">
        <w:rPr>
          <w:rFonts w:ascii="Arial" w:hAnsi="Arial" w:cs="Arial"/>
          <w:color w:val="auto"/>
          <w:lang w:val="hu-HU"/>
        </w:rPr>
        <w:t xml:space="preserve"> </w:t>
      </w:r>
    </w:p>
    <w:p w:rsidR="000A384E" w:rsidRPr="00546378" w:rsidRDefault="000A384E" w:rsidP="00546378">
      <w:pPr>
        <w:pStyle w:val="Default"/>
        <w:rPr>
          <w:rFonts w:ascii="Arial" w:hAnsi="Arial" w:cs="Arial"/>
          <w:color w:val="auto"/>
          <w:lang w:val="hu-HU"/>
        </w:rPr>
      </w:pPr>
    </w:p>
    <w:p w:rsidR="000A384E" w:rsidRPr="009C2D5D" w:rsidRDefault="000A384E" w:rsidP="000A384E">
      <w:pPr>
        <w:pStyle w:val="Default"/>
        <w:rPr>
          <w:rFonts w:ascii="Arial" w:hAnsi="Arial" w:cs="Arial"/>
          <w:color w:val="auto"/>
          <w:lang w:val="hu-HU"/>
        </w:rPr>
      </w:pPr>
      <w:r>
        <w:rPr>
          <w:rFonts w:ascii="Arial" w:hAnsi="Arial" w:cs="Arial"/>
          <w:b/>
          <w:bCs/>
          <w:color w:val="auto"/>
          <w:lang w:val="hu-HU"/>
        </w:rPr>
        <w:t xml:space="preserve">Az adatkezelés időtartamát </w:t>
      </w:r>
      <w:r>
        <w:rPr>
          <w:rFonts w:ascii="Arial" w:hAnsi="Arial" w:cs="Arial"/>
          <w:color w:val="auto"/>
          <w:lang w:val="hu-HU"/>
        </w:rPr>
        <w:t>is a törvény szabályozza</w:t>
      </w:r>
    </w:p>
    <w:p w:rsidR="000A384E" w:rsidRDefault="000A384E" w:rsidP="000A384E">
      <w:pPr>
        <w:pStyle w:val="Default"/>
        <w:rPr>
          <w:rFonts w:ascii="Arial" w:hAnsi="Arial" w:cs="Arial"/>
          <w:i/>
          <w:iCs/>
          <w:color w:val="auto"/>
          <w:lang w:val="hu-HU"/>
        </w:rPr>
      </w:pPr>
      <w:r w:rsidRPr="009C2D5D">
        <w:rPr>
          <w:rFonts w:ascii="Arial" w:hAnsi="Arial" w:cs="Arial"/>
          <w:i/>
          <w:iCs/>
          <w:color w:val="auto"/>
          <w:lang w:val="hu-HU"/>
        </w:rPr>
        <w:t xml:space="preserve">„Nkt. 41. § (10) A köznevelési intézmény a nyilvántartott gyermek és tanulói adatokat a jogviszony megszűnésétől számított tíz évig, az alkalmazottak, óraadók adatait a jogviszony megszűnésétől számított öt évig kezeli.” </w:t>
      </w:r>
    </w:p>
    <w:p w:rsidR="00546378" w:rsidRPr="000A384E" w:rsidRDefault="00546378" w:rsidP="00546378">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9C2D5D" w:rsidRPr="009C2D5D" w:rsidRDefault="009C2D5D" w:rsidP="009C2D5D">
      <w:pPr>
        <w:pStyle w:val="Cmsor2"/>
        <w:numPr>
          <w:ilvl w:val="0"/>
          <w:numId w:val="1"/>
        </w:numPr>
        <w:rPr>
          <w:sz w:val="24"/>
          <w:szCs w:val="24"/>
        </w:rPr>
      </w:pPr>
      <w:r>
        <w:rPr>
          <w:sz w:val="24"/>
          <w:szCs w:val="24"/>
        </w:rPr>
        <w:t>Hozzájárulás alapján kezelt személyes adatok</w:t>
      </w:r>
      <w:r w:rsidRPr="009C2D5D">
        <w:rPr>
          <w:sz w:val="24"/>
          <w:szCs w:val="24"/>
        </w:rPr>
        <w:t xml:space="preserve">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A tanulók és törvényes képviselőik személyes adatainak kezelése akkor</w:t>
      </w:r>
      <w:r>
        <w:rPr>
          <w:rFonts w:ascii="Arial" w:hAnsi="Arial" w:cs="Arial"/>
          <w:color w:val="auto"/>
          <w:lang w:val="hu-HU"/>
        </w:rPr>
        <w:t xml:space="preserve"> is</w:t>
      </w:r>
      <w:r w:rsidRPr="009C2D5D">
        <w:rPr>
          <w:rFonts w:ascii="Arial" w:hAnsi="Arial" w:cs="Arial"/>
          <w:color w:val="auto"/>
          <w:lang w:val="hu-HU"/>
        </w:rPr>
        <w:t xml:space="preserve"> jogszerű, ha az érintett hozzájárulását adta személyes adatainak egy vagy több konkrét célból történő kezeléséhez.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Amennyiben valamely adatkezelés jogalapja az érintett 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véglegesen és visszaállíthatatlanul töröljük. A hozzájárulás visszavonása a Rendelet alapján a visszavonás előtt a hozzájárulás alapján végrehajtott adatkezelés jogszerűségét nem érinti. </w:t>
      </w:r>
    </w:p>
    <w:p w:rsidR="005744E5" w:rsidRDefault="005744E5" w:rsidP="009C2D5D">
      <w:pPr>
        <w:pStyle w:val="Default"/>
        <w:rPr>
          <w:rFonts w:ascii="Arial" w:hAnsi="Arial" w:cs="Arial"/>
          <w:color w:val="auto"/>
          <w:lang w:val="hu-HU"/>
        </w:rPr>
      </w:pPr>
    </w:p>
    <w:p w:rsidR="005744E5" w:rsidRDefault="005744E5" w:rsidP="005744E5">
      <w:pPr>
        <w:pStyle w:val="Default"/>
        <w:rPr>
          <w:rFonts w:ascii="Arial" w:hAnsi="Arial" w:cs="Arial"/>
          <w:color w:val="auto"/>
          <w:lang w:val="hu-HU"/>
        </w:rPr>
      </w:pPr>
      <w:r>
        <w:rPr>
          <w:rFonts w:ascii="Arial" w:hAnsi="Arial" w:cs="Arial"/>
          <w:color w:val="auto"/>
          <w:lang w:val="hu-HU"/>
        </w:rPr>
        <w:t xml:space="preserve">Hozzájárulás jogalap esetén </w:t>
      </w:r>
      <w:r w:rsidR="00BD1B3D">
        <w:rPr>
          <w:rFonts w:ascii="Arial" w:hAnsi="Arial" w:cs="Arial"/>
          <w:color w:val="auto"/>
          <w:lang w:val="hu-HU"/>
        </w:rPr>
        <w:t>az érintettnek</w:t>
      </w:r>
      <w:r w:rsidRPr="009C2D5D">
        <w:rPr>
          <w:rFonts w:ascii="Arial" w:hAnsi="Arial" w:cs="Arial"/>
          <w:color w:val="auto"/>
          <w:lang w:val="hu-HU"/>
        </w:rPr>
        <w:t xml:space="preserve"> az intézmény által biztosított hozzájáruló nyilatkozat aláírásával kell megerősítenie</w:t>
      </w:r>
      <w:r w:rsidR="00BD1B3D">
        <w:rPr>
          <w:rFonts w:ascii="Arial" w:hAnsi="Arial" w:cs="Arial"/>
          <w:color w:val="auto"/>
          <w:lang w:val="hu-HU"/>
        </w:rPr>
        <w:t xml:space="preserve"> beleegyezését az adatkezelésbe</w:t>
      </w:r>
    </w:p>
    <w:p w:rsidR="005744E5" w:rsidRPr="009C2D5D" w:rsidRDefault="005744E5" w:rsidP="005744E5">
      <w:pPr>
        <w:pStyle w:val="Default"/>
        <w:rPr>
          <w:rFonts w:ascii="Arial" w:hAnsi="Arial" w:cs="Arial"/>
          <w:color w:val="auto"/>
          <w:lang w:val="hu-HU"/>
        </w:rPr>
      </w:pPr>
    </w:p>
    <w:p w:rsidR="005744E5" w:rsidRDefault="005744E5" w:rsidP="005744E5">
      <w:pPr>
        <w:pStyle w:val="Default"/>
        <w:rPr>
          <w:rFonts w:ascii="Arial" w:hAnsi="Arial" w:cs="Arial"/>
          <w:color w:val="auto"/>
          <w:lang w:val="hu-HU"/>
        </w:rPr>
      </w:pPr>
      <w:r w:rsidRPr="009C2D5D">
        <w:rPr>
          <w:rFonts w:ascii="Arial" w:hAnsi="Arial" w:cs="Arial"/>
          <w:color w:val="auto"/>
          <w:lang w:val="hu-HU"/>
        </w:rPr>
        <w:t xml:space="preserve">Az intézmény folyamatosan vizsgálja az adatkezelések jogalapját és amennyiben olyan személyes adat kezelése szükséges, mely az érintett hozzájárulásán alapul, a hozzájáruló nyilatkozat beszerzéséről gondoskodik. </w:t>
      </w:r>
    </w:p>
    <w:p w:rsidR="005744E5" w:rsidRDefault="005744E5" w:rsidP="005744E5">
      <w:pPr>
        <w:pStyle w:val="Default"/>
        <w:rPr>
          <w:rFonts w:ascii="Arial" w:hAnsi="Arial" w:cs="Arial"/>
          <w:color w:val="auto"/>
          <w:lang w:val="hu-HU"/>
        </w:rPr>
      </w:pPr>
    </w:p>
    <w:p w:rsidR="005744E5" w:rsidRDefault="005744E5" w:rsidP="009C2D5D">
      <w:pPr>
        <w:pStyle w:val="Default"/>
        <w:rPr>
          <w:rFonts w:ascii="Arial" w:hAnsi="Arial" w:cs="Arial"/>
          <w:color w:val="auto"/>
          <w:lang w:val="hu-HU"/>
        </w:rPr>
      </w:pPr>
    </w:p>
    <w:p w:rsidR="00546378" w:rsidRDefault="00546378" w:rsidP="009C2D5D">
      <w:pPr>
        <w:pStyle w:val="Default"/>
        <w:rPr>
          <w:rFonts w:ascii="Arial" w:hAnsi="Arial" w:cs="Arial"/>
          <w:color w:val="auto"/>
          <w:lang w:val="hu-HU"/>
        </w:rPr>
      </w:pPr>
    </w:p>
    <w:p w:rsidR="00546378" w:rsidRDefault="00546378"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p>
    <w:p w:rsidR="009C2D5D" w:rsidRPr="009C2D5D" w:rsidRDefault="005744E5" w:rsidP="009C2D5D">
      <w:pPr>
        <w:pStyle w:val="Cmsor3"/>
        <w:numPr>
          <w:ilvl w:val="1"/>
          <w:numId w:val="1"/>
        </w:numPr>
        <w:rPr>
          <w:rFonts w:ascii="Arial" w:hAnsi="Arial" w:cs="Arial"/>
          <w:color w:val="auto"/>
        </w:rPr>
      </w:pPr>
      <w:r>
        <w:rPr>
          <w:rFonts w:ascii="Arial" w:hAnsi="Arial" w:cs="Arial"/>
          <w:b/>
          <w:color w:val="auto"/>
        </w:rPr>
        <w:t>Ki járulhat hozzá az adatkezeléshez gyermekek esetében?</w:t>
      </w:r>
    </w:p>
    <w:p w:rsidR="009C2D5D" w:rsidRDefault="009C2D5D"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14 év alatti gyermek esetében a szülő (törvényes képviselő) hozzájárulása, 14-16 év közötti gyermek esetében a szülő és a gyermek közösen jogosult nyilatkozni, 16 év fölött a gyermek önállóan jogosult a hozzájárulás megadására.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w:t>
      </w:r>
      <w:r>
        <w:rPr>
          <w:rFonts w:ascii="Arial" w:hAnsi="Arial" w:cs="Arial"/>
          <w:color w:val="auto"/>
          <w:lang w:val="hu-HU"/>
        </w:rPr>
        <w:t xml:space="preserve"> kell megoldania. </w:t>
      </w:r>
    </w:p>
    <w:p w:rsidR="009C2D5D" w:rsidRDefault="009C2D5D" w:rsidP="009C2D5D">
      <w:pPr>
        <w:pStyle w:val="Default"/>
        <w:rPr>
          <w:rFonts w:ascii="Arial" w:hAnsi="Arial" w:cs="Arial"/>
          <w:color w:val="auto"/>
          <w:lang w:val="hu-HU"/>
        </w:rPr>
      </w:pPr>
    </w:p>
    <w:p w:rsidR="009C2D5D" w:rsidRPr="009C2D5D" w:rsidRDefault="009C2D5D" w:rsidP="009C2D5D">
      <w:pPr>
        <w:pStyle w:val="Cmsor3"/>
        <w:numPr>
          <w:ilvl w:val="1"/>
          <w:numId w:val="1"/>
        </w:numPr>
        <w:rPr>
          <w:rFonts w:ascii="Arial" w:hAnsi="Arial" w:cs="Arial"/>
          <w:b/>
          <w:color w:val="auto"/>
        </w:rPr>
      </w:pPr>
      <w:r w:rsidRPr="009C2D5D">
        <w:rPr>
          <w:rFonts w:ascii="Arial" w:hAnsi="Arial" w:cs="Arial"/>
          <w:b/>
          <w:color w:val="auto"/>
        </w:rPr>
        <w:t xml:space="preserve">Fényképek és videofelvételek készítése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rendezvényen fotók és videofelvételek készülhetnek. Az intézmény a rendezvényein fotókat és videókat abból a célból készít, hogy népszerűsítse magát a közösségi oldalakon, weblapján, és hogy dokumentálja a fontosabb iskolai eseményeket.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elkészített fotókat az Intézmény közzéteszi honlapján, az iskola faliújságjain.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rendezvényeken más szülők és egyéb résztvevők is készíthetnek fotókat, melyek felhasználására és elkészítésére vonatkozóan az Intézménynek ráhatása nincs.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 fényképek és videók az érintettek hozzájárulása alapján közzétételre kerülhetnek az interneten, az Intézmény weblapján, facebook oldalán, vagy egyéb online felületeken, ahol az intézmény megjelenik.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rendezvények tömegrendezvénynek minősülnek, ahol azonban bizonyos esetekben nincs szükség az érintettek hozzájárulására. </w:t>
      </w:r>
      <w:r w:rsidRPr="009C2D5D">
        <w:rPr>
          <w:rFonts w:ascii="Arial" w:hAnsi="Arial" w:cs="Arial"/>
          <w:b/>
          <w:bCs/>
          <w:color w:val="auto"/>
          <w:lang w:val="hu-HU"/>
        </w:rPr>
        <w:t xml:space="preserve">A Ptk. szerint </w:t>
      </w:r>
      <w:r w:rsidRPr="009C2D5D">
        <w:rPr>
          <w:rFonts w:ascii="Arial" w:hAnsi="Arial" w:cs="Arial"/>
          <w:b/>
          <w:bCs/>
          <w:i/>
          <w:iCs/>
          <w:color w:val="auto"/>
          <w:lang w:val="hu-HU"/>
        </w:rPr>
        <w:t>nincs szükség az érintett hozzájárulására a felvétel elkészítéséhez és az elkészített felvétel felhasználásához tömegfelvétel és nyilvános közéleti szereplésről készült felvétel esetén</w:t>
      </w:r>
      <w:r w:rsidRPr="009C2D5D">
        <w:rPr>
          <w:rFonts w:ascii="Arial" w:hAnsi="Arial" w:cs="Arial"/>
          <w:b/>
          <w:bCs/>
          <w:color w:val="auto"/>
          <w:lang w:val="hu-HU"/>
        </w:rPr>
        <w:t xml:space="preserve">. </w:t>
      </w:r>
      <w:r w:rsidRPr="009C2D5D">
        <w:rPr>
          <w:rFonts w:ascii="Arial" w:hAnsi="Arial" w:cs="Arial"/>
          <w:color w:val="auto"/>
          <w:lang w:val="hu-HU"/>
        </w:rPr>
        <w:t xml:space="preserve">Amennyiben tehát az elkészült fotón az ábrázolás nem egyéniesítő, nem emel ki egy adott érintettet, vagy azok kisebb csoportját, úgy nem szükséges hozzájárulás beszerzése. </w:t>
      </w:r>
    </w:p>
    <w:p w:rsidR="008D51C4" w:rsidRPr="009C2D5D" w:rsidRDefault="008D51C4" w:rsidP="009C2D5D">
      <w:pPr>
        <w:pStyle w:val="Default"/>
        <w:rPr>
          <w:rFonts w:ascii="Arial" w:hAnsi="Arial" w:cs="Arial"/>
          <w:color w:val="auto"/>
          <w:lang w:val="hu-HU"/>
        </w:rPr>
      </w:pP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Amennyiben a későbbiekben a tanuló vagy törvényes képviselője úgy dönt, hogy a fényképek és videók készítésére adott hozzájárulását vissza kívánja vonni, bármikor megteheti az intézmény elektronikus címén vagy székhelyén. A hozzájárulás visszavonása nem érinti a hozzájáruláson alapuló, a visszavonás előtti adatkezelés jogszerűségét. </w:t>
      </w:r>
    </w:p>
    <w:p w:rsidR="008D51C4" w:rsidRPr="009C2D5D" w:rsidRDefault="008D51C4"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Az adatkezelés célja fényképek és videók tekintetében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Fényképek és videók készítése az Intézmény által szervezett programokon azzal a céllal történik, hogy a fotók révén az intézmény népszerűsítse magát és rendezvényeit.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Kezelt személyes adatok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érintettek képmása, hangja, neve, valamint a rendezvénnyel kapcsolatos adatok.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Személyes adatok kezelésének időtartama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 hozzájárulás a fényképek készítéséhez, felhasználásához a cél megszűnéséig, vagy a megadott hozzájárulás visszavonásáig érvényes. A hozzájárulás bármikor visszavonható.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Automatizált döntéshozatal és profilalkotás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Egyik sem történik az adatkezelés során. </w:t>
      </w:r>
    </w:p>
    <w:p w:rsidR="003E49E6" w:rsidRPr="003E49E6" w:rsidRDefault="003E49E6" w:rsidP="009C2D5D">
      <w:pPr>
        <w:pStyle w:val="Default"/>
        <w:rPr>
          <w:rFonts w:ascii="Arial" w:hAnsi="Arial" w:cs="Arial"/>
          <w:color w:val="auto"/>
          <w:lang w:val="hu-HU"/>
        </w:rPr>
      </w:pPr>
      <w:r>
        <w:rPr>
          <w:rFonts w:ascii="Arial" w:hAnsi="Arial" w:cs="Arial"/>
          <w:b/>
          <w:bCs/>
          <w:color w:val="auto"/>
          <w:lang w:val="hu-HU"/>
        </w:rPr>
        <w:t xml:space="preserve">Adattovábbítás : </w:t>
      </w:r>
      <w:r>
        <w:rPr>
          <w:rFonts w:ascii="Arial" w:hAnsi="Arial" w:cs="Arial"/>
          <w:color w:val="auto"/>
          <w:lang w:val="hu-HU"/>
        </w:rPr>
        <w:t>nem történik</w:t>
      </w:r>
    </w:p>
    <w:p w:rsidR="008D51C4" w:rsidRPr="009C2D5D" w:rsidRDefault="008D51C4" w:rsidP="009C2D5D">
      <w:pPr>
        <w:pStyle w:val="Default"/>
        <w:rPr>
          <w:rFonts w:ascii="Arial" w:hAnsi="Arial" w:cs="Arial"/>
          <w:color w:val="auto"/>
          <w:lang w:val="hu-HU"/>
        </w:rPr>
      </w:pPr>
    </w:p>
    <w:p w:rsidR="006D0623" w:rsidRDefault="006D0623" w:rsidP="006D0623">
      <w:pPr>
        <w:pStyle w:val="Default"/>
        <w:rPr>
          <w:rFonts w:ascii="Arial" w:hAnsi="Arial" w:cs="Arial"/>
          <w:color w:val="auto"/>
          <w:lang w:val="hu-HU"/>
        </w:rPr>
      </w:pPr>
    </w:p>
    <w:p w:rsidR="006D0623" w:rsidRPr="0023512F" w:rsidRDefault="006D0623" w:rsidP="006D0623">
      <w:pPr>
        <w:pStyle w:val="Cmsor3"/>
        <w:numPr>
          <w:ilvl w:val="1"/>
          <w:numId w:val="1"/>
        </w:numPr>
        <w:rPr>
          <w:rFonts w:ascii="Arial" w:hAnsi="Arial" w:cs="Arial"/>
          <w:b/>
          <w:color w:val="auto"/>
        </w:rPr>
      </w:pPr>
      <w:r w:rsidRPr="0023512F">
        <w:rPr>
          <w:rFonts w:ascii="Arial" w:hAnsi="Arial" w:cs="Arial"/>
          <w:b/>
          <w:color w:val="auto"/>
        </w:rPr>
        <w:t xml:space="preserve">A </w:t>
      </w:r>
      <w:r>
        <w:rPr>
          <w:rFonts w:ascii="Arial" w:hAnsi="Arial" w:cs="Arial"/>
          <w:b/>
          <w:color w:val="auto"/>
        </w:rPr>
        <w:t>közösségi oldalakon történő adatkezelés</w:t>
      </w:r>
      <w:r w:rsidRPr="0023512F">
        <w:rPr>
          <w:rFonts w:ascii="Arial" w:hAnsi="Arial" w:cs="Arial"/>
          <w:b/>
          <w:color w:val="auto"/>
        </w:rPr>
        <w:t xml:space="preserve"> </w:t>
      </w:r>
    </w:p>
    <w:p w:rsidR="006D0623" w:rsidRDefault="006D0623" w:rsidP="006D0623">
      <w:pPr>
        <w:pStyle w:val="Default"/>
        <w:rPr>
          <w:rFonts w:ascii="Arial" w:hAnsi="Arial" w:cs="Arial"/>
          <w:color w:val="auto"/>
          <w:lang w:val="hu-HU"/>
        </w:rPr>
      </w:pPr>
      <w:r w:rsidRPr="006D0623">
        <w:rPr>
          <w:rFonts w:ascii="Arial" w:hAnsi="Arial" w:cs="Arial"/>
          <w:color w:val="auto"/>
          <w:lang w:val="hu-HU"/>
        </w:rPr>
        <w:t>Az Intézmény a hatékony információ áramlás érdekében támogatja a közösségi oldalakon létrejövő zárt csoportok kialakítását, amennyiben abban az Intézmény pedagógusa is részt vesz. A csoport kialakítását a szülők kezdeményezhetik. A közösségi oldalon létrejövő csoportban a szülők részéről megosztott személyes információ tartalmáért az Intézmény felelősséget nem vállal, viszont a pedagógus jelenléte miatt az itt megosztott személyes adatot az Intézmény kezelheti (pl. gyermek betegsége, távolléte)</w:t>
      </w:r>
    </w:p>
    <w:p w:rsidR="006D0623" w:rsidRDefault="006D0623" w:rsidP="006D0623">
      <w:pPr>
        <w:pStyle w:val="Default"/>
        <w:rPr>
          <w:rFonts w:ascii="Arial" w:hAnsi="Arial" w:cs="Arial"/>
          <w:color w:val="auto"/>
          <w:lang w:val="hu-HU"/>
        </w:rPr>
      </w:pPr>
    </w:p>
    <w:p w:rsidR="006D0623" w:rsidRDefault="006D0623" w:rsidP="006D0623">
      <w:pPr>
        <w:pStyle w:val="Default"/>
        <w:rPr>
          <w:rFonts w:ascii="Arial" w:hAnsi="Arial" w:cs="Arial"/>
          <w:color w:val="auto"/>
          <w:lang w:val="hu-HU"/>
        </w:rPr>
      </w:pPr>
      <w:r>
        <w:rPr>
          <w:rFonts w:ascii="Arial" w:hAnsi="Arial" w:cs="Arial"/>
          <w:color w:val="auto"/>
          <w:lang w:val="hu-HU"/>
        </w:rPr>
        <w:t>A</w:t>
      </w:r>
      <w:r w:rsidRPr="006D0623">
        <w:rPr>
          <w:rFonts w:ascii="Arial" w:hAnsi="Arial" w:cs="Arial"/>
          <w:color w:val="auto"/>
          <w:lang w:val="hu-HU"/>
        </w:rPr>
        <w:t xml:space="preserve"> közösségi oldalon létrejövő zárt csoportban a szülők magukról és gyermekükről is megoszthatnak személyes adatokat, amennyiben a pedagógus tagja a csoportnak, úgy a tudomására jutó személyes adat az intézmény adatkezelési körébe tartozik. Amennyiben a szülők által közösségi oldalon létrehozott zárt csoportban az Intézmény pedagógusa nem vesz részt, úgy az ott továbbadott adatokért az Intézmény nem vállal felelősséget</w:t>
      </w:r>
      <w:r w:rsidR="006B1DB0">
        <w:rPr>
          <w:rFonts w:ascii="Arial" w:hAnsi="Arial" w:cs="Arial"/>
          <w:color w:val="auto"/>
          <w:lang w:val="hu-HU"/>
        </w:rPr>
        <w:t xml:space="preserve">. </w:t>
      </w:r>
    </w:p>
    <w:p w:rsidR="000A384E" w:rsidRP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Az adatkezelés célja </w:t>
      </w:r>
      <w:r>
        <w:rPr>
          <w:rFonts w:ascii="Arial" w:hAnsi="Arial" w:cs="Arial"/>
          <w:color w:val="auto"/>
          <w:lang w:val="hu-HU"/>
        </w:rPr>
        <w:t>a hatékony információáramlás elősegítése</w:t>
      </w:r>
    </w:p>
    <w:p w:rsid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Kezelt személyes adatok </w:t>
      </w:r>
      <w:r>
        <w:rPr>
          <w:rFonts w:ascii="Arial" w:hAnsi="Arial" w:cs="Arial"/>
          <w:color w:val="auto"/>
          <w:lang w:val="hu-HU"/>
        </w:rPr>
        <w:t>a közösségi oldalakon a tanulók, vagy törvényes képviselőjük által megadott személyes adatok</w:t>
      </w:r>
    </w:p>
    <w:p w:rsidR="000A384E" w:rsidRP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Személyes adatok kezelésének időtartama </w:t>
      </w:r>
      <w:r>
        <w:rPr>
          <w:rFonts w:ascii="Arial" w:hAnsi="Arial" w:cs="Arial"/>
          <w:color w:val="auto"/>
          <w:lang w:val="hu-HU"/>
        </w:rPr>
        <w:t>az adatkezelési cél megvalósulásáig történik az információ utána semmilyen más egyéb célra nem lesz felhasználva</w:t>
      </w:r>
    </w:p>
    <w:p w:rsidR="003E49E6" w:rsidRPr="003E49E6" w:rsidRDefault="003E49E6" w:rsidP="003E49E6">
      <w:pPr>
        <w:pStyle w:val="Default"/>
        <w:rPr>
          <w:rFonts w:ascii="Arial" w:hAnsi="Arial" w:cs="Arial"/>
          <w:color w:val="auto"/>
          <w:lang w:val="hu-HU"/>
        </w:rPr>
      </w:pPr>
      <w:r>
        <w:rPr>
          <w:rFonts w:ascii="Arial" w:hAnsi="Arial" w:cs="Arial"/>
          <w:b/>
          <w:bCs/>
          <w:color w:val="auto"/>
          <w:lang w:val="hu-HU"/>
        </w:rPr>
        <w:lastRenderedPageBreak/>
        <w:t xml:space="preserve">Adattovábbítás : </w:t>
      </w:r>
      <w:r>
        <w:rPr>
          <w:rFonts w:ascii="Arial" w:hAnsi="Arial" w:cs="Arial"/>
          <w:color w:val="auto"/>
          <w:lang w:val="hu-HU"/>
        </w:rPr>
        <w:t>nem történik</w:t>
      </w:r>
    </w:p>
    <w:p w:rsidR="000A384E" w:rsidRDefault="000A384E" w:rsidP="006D0623">
      <w:pPr>
        <w:pStyle w:val="Default"/>
        <w:rPr>
          <w:rFonts w:ascii="Arial" w:hAnsi="Arial" w:cs="Arial"/>
          <w:color w:val="auto"/>
          <w:lang w:val="hu-HU"/>
        </w:rPr>
      </w:pPr>
    </w:p>
    <w:p w:rsidR="006B1DB0" w:rsidRDefault="006B1DB0" w:rsidP="006D0623">
      <w:pPr>
        <w:pStyle w:val="Default"/>
        <w:rPr>
          <w:rFonts w:ascii="Arial" w:hAnsi="Arial" w:cs="Arial"/>
          <w:color w:val="auto"/>
          <w:lang w:val="hu-HU"/>
        </w:rPr>
      </w:pPr>
    </w:p>
    <w:p w:rsidR="006B1DB0" w:rsidRPr="006D0623" w:rsidRDefault="006B1DB0" w:rsidP="006D0623">
      <w:pPr>
        <w:pStyle w:val="Default"/>
        <w:rPr>
          <w:rFonts w:ascii="Arial" w:hAnsi="Arial" w:cs="Arial"/>
          <w:color w:val="auto"/>
          <w:lang w:val="hu-HU"/>
        </w:rPr>
      </w:pPr>
    </w:p>
    <w:p w:rsidR="006D0623" w:rsidRPr="006D0623" w:rsidRDefault="006D0623" w:rsidP="006D0623">
      <w:pPr>
        <w:pStyle w:val="Default"/>
        <w:rPr>
          <w:rFonts w:ascii="Arial" w:hAnsi="Arial" w:cs="Arial"/>
          <w:b/>
          <w:bCs/>
          <w:color w:val="auto"/>
          <w:lang w:val="hu-HU"/>
        </w:rPr>
      </w:pPr>
    </w:p>
    <w:p w:rsidR="006D0623" w:rsidRPr="006D0623" w:rsidRDefault="006D0623" w:rsidP="006D0623">
      <w:pPr>
        <w:pStyle w:val="Default"/>
        <w:ind w:left="720"/>
        <w:rPr>
          <w:rFonts w:ascii="Arial" w:hAnsi="Arial" w:cs="Arial"/>
          <w:b/>
          <w:bCs/>
          <w:color w:val="auto"/>
          <w:lang w:val="hu-HU"/>
        </w:rPr>
      </w:pPr>
    </w:p>
    <w:p w:rsidR="009C2D5D" w:rsidRPr="0023512F" w:rsidRDefault="009C2D5D" w:rsidP="006D0623">
      <w:pPr>
        <w:pStyle w:val="Cmsor3"/>
        <w:numPr>
          <w:ilvl w:val="1"/>
          <w:numId w:val="1"/>
        </w:numPr>
        <w:rPr>
          <w:rFonts w:ascii="Arial" w:hAnsi="Arial" w:cs="Arial"/>
          <w:b/>
          <w:color w:val="auto"/>
        </w:rPr>
      </w:pPr>
      <w:r w:rsidRPr="0023512F">
        <w:rPr>
          <w:rFonts w:ascii="Arial" w:hAnsi="Arial" w:cs="Arial"/>
          <w:b/>
          <w:color w:val="auto"/>
        </w:rPr>
        <w:t xml:space="preserve">A tanulók személyes (különleges) adatainak célhoz kötött kezelése </w:t>
      </w:r>
    </w:p>
    <w:p w:rsidR="009C2D5D" w:rsidRPr="000A384E" w:rsidRDefault="009C2D5D" w:rsidP="009C2D5D">
      <w:pPr>
        <w:pStyle w:val="Default"/>
        <w:rPr>
          <w:rFonts w:ascii="Arial" w:hAnsi="Arial" w:cs="Arial"/>
          <w:color w:val="auto"/>
          <w:lang w:val="hu-HU"/>
        </w:rPr>
      </w:pPr>
      <w:r w:rsidRPr="009C2D5D">
        <w:rPr>
          <w:rFonts w:ascii="Arial" w:hAnsi="Arial" w:cs="Arial"/>
          <w:color w:val="auto"/>
          <w:lang w:val="hu-HU"/>
        </w:rPr>
        <w:t xml:space="preserve">Intézmény részéről az iskolai élet munkaszervezése és a tanulók érdekében további személyes adatok kezelésének szükségessége merülhet fel. Az Intézmény a tanulók, szülők személyes vagy a tanulók különleges adatai közül </w:t>
      </w:r>
      <w:r w:rsidRPr="000A384E">
        <w:rPr>
          <w:rFonts w:ascii="Arial" w:hAnsi="Arial" w:cs="Arial"/>
          <w:color w:val="auto"/>
          <w:lang w:val="hu-HU"/>
        </w:rPr>
        <w:t>a kötelezően nyilvántartandó adatok mellett célhoz kötötten keze</w:t>
      </w:r>
      <w:r w:rsidR="0023512F" w:rsidRPr="000A384E">
        <w:rPr>
          <w:rFonts w:ascii="Arial" w:hAnsi="Arial" w:cs="Arial"/>
          <w:color w:val="auto"/>
          <w:lang w:val="hu-HU"/>
        </w:rPr>
        <w:t>lheti</w:t>
      </w:r>
      <w:r w:rsidRPr="000A384E">
        <w:rPr>
          <w:rFonts w:ascii="Arial" w:hAnsi="Arial" w:cs="Arial"/>
          <w:color w:val="auto"/>
          <w:lang w:val="hu-HU"/>
        </w:rPr>
        <w:t xml:space="preserve"> továbbá az alábbi adatokat: </w:t>
      </w:r>
    </w:p>
    <w:p w:rsidR="0023512F" w:rsidRDefault="009C2D5D" w:rsidP="009C2D5D">
      <w:pPr>
        <w:pStyle w:val="Default"/>
        <w:numPr>
          <w:ilvl w:val="0"/>
          <w:numId w:val="3"/>
        </w:numPr>
        <w:rPr>
          <w:rFonts w:ascii="Arial" w:hAnsi="Arial" w:cs="Arial"/>
          <w:color w:val="auto"/>
          <w:lang w:val="hu-HU"/>
        </w:rPr>
      </w:pPr>
      <w:r w:rsidRPr="009C2D5D">
        <w:rPr>
          <w:rFonts w:ascii="Arial" w:hAnsi="Arial" w:cs="Arial"/>
          <w:color w:val="auto"/>
          <w:lang w:val="hu-HU"/>
        </w:rPr>
        <w:t xml:space="preserve">a tanulók és a szülők e-mail címe, szülők telefonszáma a hatékony kapcsolattartás érdekében, </w:t>
      </w:r>
    </w:p>
    <w:p w:rsidR="009C2D5D" w:rsidRDefault="009C2D5D" w:rsidP="009C2D5D">
      <w:pPr>
        <w:pStyle w:val="Default"/>
        <w:numPr>
          <w:ilvl w:val="0"/>
          <w:numId w:val="3"/>
        </w:numPr>
        <w:rPr>
          <w:rFonts w:ascii="Arial" w:hAnsi="Arial" w:cs="Arial"/>
          <w:color w:val="auto"/>
          <w:lang w:val="hu-HU"/>
        </w:rPr>
      </w:pPr>
      <w:r w:rsidRPr="0023512F">
        <w:rPr>
          <w:rFonts w:ascii="Arial" w:hAnsi="Arial" w:cs="Arial"/>
          <w:color w:val="auto"/>
          <w:lang w:val="hu-HU"/>
        </w:rPr>
        <w:t xml:space="preserve">a tanuló esetleges speciális táplálkozására, egészségi állapotára vonatkozó különleges adatok egészségügyi célokból, kirándulások, projektek étkeztetésének megszervezése érdekében. </w:t>
      </w:r>
    </w:p>
    <w:p w:rsidR="005744E5" w:rsidRDefault="005744E5" w:rsidP="005744E5">
      <w:pPr>
        <w:pStyle w:val="Default"/>
        <w:rPr>
          <w:rFonts w:ascii="Arial" w:hAnsi="Arial" w:cs="Arial"/>
          <w:b/>
          <w:bCs/>
          <w:color w:val="auto"/>
          <w:lang w:val="hu-HU"/>
        </w:rPr>
      </w:pPr>
    </w:p>
    <w:p w:rsidR="005744E5" w:rsidRDefault="005744E5" w:rsidP="005744E5">
      <w:pPr>
        <w:pStyle w:val="Default"/>
        <w:rPr>
          <w:rFonts w:ascii="Arial" w:hAnsi="Arial" w:cs="Arial"/>
          <w:color w:val="auto"/>
          <w:lang w:val="hu-HU"/>
        </w:rPr>
      </w:pPr>
      <w:r w:rsidRPr="009C2D5D">
        <w:rPr>
          <w:rFonts w:ascii="Arial" w:hAnsi="Arial" w:cs="Arial"/>
          <w:b/>
          <w:bCs/>
          <w:color w:val="auto"/>
          <w:lang w:val="hu-HU"/>
        </w:rPr>
        <w:t>Az adatkezelés célja</w:t>
      </w:r>
      <w:r>
        <w:rPr>
          <w:rFonts w:ascii="Arial" w:hAnsi="Arial" w:cs="Arial"/>
          <w:b/>
          <w:bCs/>
          <w:color w:val="auto"/>
          <w:lang w:val="hu-HU"/>
        </w:rPr>
        <w:t xml:space="preserve"> </w:t>
      </w:r>
      <w:r>
        <w:rPr>
          <w:rFonts w:ascii="Arial" w:hAnsi="Arial" w:cs="Arial"/>
          <w:color w:val="auto"/>
          <w:lang w:val="hu-HU"/>
        </w:rPr>
        <w:t>az a) esetben kapcsolattartás, a b) esetben a gyermek megfelelő táplálkozásának biztosítása</w:t>
      </w:r>
    </w:p>
    <w:p w:rsidR="005744E5" w:rsidRPr="005744E5" w:rsidRDefault="005744E5" w:rsidP="005744E5">
      <w:pPr>
        <w:pStyle w:val="Default"/>
        <w:rPr>
          <w:rFonts w:ascii="Arial" w:hAnsi="Arial" w:cs="Arial"/>
          <w:color w:val="auto"/>
          <w:lang w:val="hu-HU"/>
        </w:rPr>
      </w:pPr>
      <w:r w:rsidRPr="009C2D5D">
        <w:rPr>
          <w:rFonts w:ascii="Arial" w:hAnsi="Arial" w:cs="Arial"/>
          <w:b/>
          <w:bCs/>
          <w:color w:val="auto"/>
          <w:lang w:val="hu-HU"/>
        </w:rPr>
        <w:t>Személyes adatok kezelésének időtartama</w:t>
      </w:r>
      <w:r>
        <w:rPr>
          <w:rFonts w:ascii="Arial" w:hAnsi="Arial" w:cs="Arial"/>
          <w:color w:val="auto"/>
          <w:lang w:val="hu-HU"/>
        </w:rPr>
        <w:t xml:space="preserve"> addig tart, míg a tanulóval az intézmény jogviszonyban áll. </w:t>
      </w:r>
    </w:p>
    <w:p w:rsidR="003E49E6" w:rsidRPr="003E49E6" w:rsidRDefault="003E49E6" w:rsidP="003E49E6">
      <w:pPr>
        <w:pStyle w:val="Default"/>
        <w:rPr>
          <w:rFonts w:ascii="Arial" w:hAnsi="Arial" w:cs="Arial"/>
          <w:color w:val="auto"/>
          <w:lang w:val="hu-HU"/>
        </w:rPr>
      </w:pPr>
      <w:r>
        <w:rPr>
          <w:rFonts w:ascii="Arial" w:hAnsi="Arial" w:cs="Arial"/>
          <w:b/>
          <w:bCs/>
          <w:color w:val="auto"/>
          <w:lang w:val="hu-HU"/>
        </w:rPr>
        <w:t xml:space="preserve">Adattovábbítás: </w:t>
      </w:r>
      <w:r>
        <w:rPr>
          <w:rFonts w:ascii="Arial" w:hAnsi="Arial" w:cs="Arial"/>
          <w:color w:val="auto"/>
          <w:lang w:val="hu-HU"/>
        </w:rPr>
        <w:t>nem történik</w:t>
      </w:r>
    </w:p>
    <w:p w:rsidR="009C2D5D" w:rsidRPr="009C2D5D" w:rsidRDefault="009C2D5D" w:rsidP="009C2D5D">
      <w:pPr>
        <w:pStyle w:val="Default"/>
        <w:rPr>
          <w:rFonts w:ascii="Arial" w:hAnsi="Arial" w:cs="Arial"/>
          <w:color w:val="auto"/>
          <w:lang w:val="hu-HU"/>
        </w:rPr>
      </w:pPr>
    </w:p>
    <w:p w:rsidR="00835E62" w:rsidRDefault="00835E62" w:rsidP="00835E62">
      <w:pPr>
        <w:pStyle w:val="Cmsor2"/>
        <w:numPr>
          <w:ilvl w:val="0"/>
          <w:numId w:val="13"/>
        </w:numPr>
        <w:rPr>
          <w:sz w:val="22"/>
          <w:szCs w:val="22"/>
        </w:rPr>
      </w:pPr>
      <w:r>
        <w:rPr>
          <w:sz w:val="22"/>
          <w:szCs w:val="22"/>
        </w:rPr>
        <w:t>JOGOS ÉRDEKBŐL KEZELT SZEMÉLYES ADATOK</w:t>
      </w:r>
    </w:p>
    <w:p w:rsidR="00835E62" w:rsidRDefault="00835E62" w:rsidP="00835E62"/>
    <w:p w:rsidR="00835E62" w:rsidRPr="00835E62" w:rsidRDefault="00835E62" w:rsidP="00835E62">
      <w:pPr>
        <w:rPr>
          <w:rFonts w:ascii="Arial" w:hAnsi="Arial" w:cs="Arial"/>
          <w:sz w:val="24"/>
          <w:szCs w:val="24"/>
        </w:rPr>
      </w:pPr>
      <w:r w:rsidRPr="00835E62">
        <w:rPr>
          <w:rFonts w:ascii="Arial" w:hAnsi="Arial" w:cs="Arial"/>
          <w:sz w:val="24"/>
          <w:szCs w:val="24"/>
        </w:rPr>
        <w:t xml:space="preserve">Intézményünk területén biztonsági kamerarendszer működik, mely azonosításra alkalmas képfelvételt készít mindenkiről aki intézményünk területére belép, illetve ott tartózkodik. A kamerarendszert személy- épület- és vagyonbiztonsági okokból telepítettük. </w:t>
      </w:r>
    </w:p>
    <w:p w:rsidR="00835E62" w:rsidRPr="00835E62" w:rsidRDefault="00835E62" w:rsidP="00835E62">
      <w:pPr>
        <w:rPr>
          <w:rFonts w:ascii="Arial" w:hAnsi="Arial" w:cs="Arial"/>
          <w:sz w:val="24"/>
          <w:szCs w:val="24"/>
        </w:rPr>
      </w:pPr>
      <w:r w:rsidRPr="00835E62">
        <w:rPr>
          <w:rFonts w:ascii="Arial" w:hAnsi="Arial" w:cs="Arial"/>
          <w:sz w:val="24"/>
          <w:szCs w:val="24"/>
        </w:rPr>
        <w:t xml:space="preserve">A kamerarendszer üzemeltetésével kapcsolatosan külön szabályzatot alkottunk, hogy biztosítsuk a rögzített személyes adatok védelmét. </w:t>
      </w:r>
    </w:p>
    <w:p w:rsidR="00835E62" w:rsidRPr="00835E62" w:rsidRDefault="00835E62" w:rsidP="00835E62">
      <w:pPr>
        <w:rPr>
          <w:rFonts w:ascii="Arial" w:hAnsi="Arial" w:cs="Arial"/>
          <w:sz w:val="24"/>
          <w:szCs w:val="24"/>
        </w:rPr>
      </w:pPr>
      <w:r w:rsidRPr="00835E62">
        <w:rPr>
          <w:rFonts w:ascii="Arial" w:hAnsi="Arial" w:cs="Arial"/>
          <w:sz w:val="24"/>
          <w:szCs w:val="24"/>
        </w:rPr>
        <w:t xml:space="preserve">A kamerarendszerrel kapcsolatos részletes adatkezelési tájékoztató elérhető intézményünkben, de kérésre emailben is elküldjük. </w:t>
      </w:r>
    </w:p>
    <w:p w:rsidR="000A384E" w:rsidRDefault="000A384E" w:rsidP="009C2D5D">
      <w:pPr>
        <w:pStyle w:val="Default"/>
        <w:rPr>
          <w:rFonts w:ascii="Arial" w:hAnsi="Arial" w:cs="Arial"/>
          <w:color w:val="auto"/>
          <w:lang w:val="hu-HU"/>
        </w:rPr>
      </w:pPr>
    </w:p>
    <w:p w:rsidR="009C2D5D" w:rsidRPr="009C2D5D" w:rsidRDefault="009C2D5D" w:rsidP="00582A51">
      <w:pPr>
        <w:pStyle w:val="Default"/>
        <w:rPr>
          <w:rFonts w:ascii="Arial" w:hAnsi="Arial" w:cs="Arial"/>
          <w:color w:val="auto"/>
          <w:lang w:val="hu-HU"/>
        </w:rPr>
      </w:pPr>
    </w:p>
    <w:p w:rsidR="00582A51" w:rsidRPr="009C2D5D" w:rsidRDefault="00582A51" w:rsidP="006D0623">
      <w:pPr>
        <w:pStyle w:val="Cmsor2"/>
        <w:numPr>
          <w:ilvl w:val="0"/>
          <w:numId w:val="1"/>
        </w:numPr>
        <w:rPr>
          <w:sz w:val="24"/>
          <w:szCs w:val="24"/>
        </w:rPr>
      </w:pPr>
      <w:r w:rsidRPr="0023512F">
        <w:rPr>
          <w:sz w:val="24"/>
          <w:szCs w:val="24"/>
        </w:rPr>
        <w:t xml:space="preserve">Kik jogosultak a tanulók személyes adatait kezelni?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 tanulók személyes adatait az Intézmény kizárólag azon alkalmazottai jogosultak kezelni, akiknek a személyes adatok kezelése a munkakörébe tartozik. </w:t>
      </w:r>
    </w:p>
    <w:p w:rsidR="0023512F" w:rsidRPr="009C2D5D" w:rsidRDefault="0023512F" w:rsidP="00582A51">
      <w:pPr>
        <w:pStyle w:val="Default"/>
        <w:rPr>
          <w:rFonts w:ascii="Arial" w:hAnsi="Arial" w:cs="Arial"/>
          <w:color w:val="auto"/>
          <w:lang w:val="hu-HU"/>
        </w:rPr>
      </w:pPr>
    </w:p>
    <w:p w:rsidR="00582A51" w:rsidRDefault="00582A51" w:rsidP="006D0623">
      <w:pPr>
        <w:pStyle w:val="Cmsor2"/>
        <w:numPr>
          <w:ilvl w:val="0"/>
          <w:numId w:val="1"/>
        </w:numPr>
        <w:rPr>
          <w:sz w:val="24"/>
          <w:szCs w:val="24"/>
        </w:rPr>
      </w:pPr>
      <w:r w:rsidRPr="0023512F">
        <w:rPr>
          <w:sz w:val="24"/>
          <w:szCs w:val="24"/>
        </w:rPr>
        <w:t xml:space="preserve">Kinek továbbíthatja az intézmény a tanulók adatait? </w:t>
      </w:r>
    </w:p>
    <w:p w:rsidR="001E592E" w:rsidRPr="001E592E" w:rsidRDefault="001E592E" w:rsidP="001E592E"/>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Nkt. 41. (5) bekezdése </w:t>
      </w:r>
      <w:r w:rsidRPr="009C2D5D">
        <w:rPr>
          <w:rFonts w:ascii="Arial" w:hAnsi="Arial" w:cs="Arial"/>
          <w:color w:val="auto"/>
          <w:lang w:val="hu-HU"/>
        </w:rPr>
        <w:t xml:space="preserve">szerint a tanulók személyes adatai – az e törvényben meghatározottak 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 </w:t>
      </w:r>
    </w:p>
    <w:p w:rsidR="00582A51" w:rsidRPr="009C2D5D" w:rsidRDefault="00582A51" w:rsidP="00582A51">
      <w:pPr>
        <w:pStyle w:val="Default"/>
        <w:rPr>
          <w:rFonts w:ascii="Arial" w:hAnsi="Arial" w:cs="Arial"/>
          <w:color w:val="auto"/>
          <w:lang w:val="hu-HU"/>
        </w:rPr>
      </w:pPr>
      <w:r w:rsidRPr="009C2D5D">
        <w:rPr>
          <w:rFonts w:ascii="Arial" w:hAnsi="Arial" w:cs="Arial"/>
          <w:b/>
          <w:bCs/>
          <w:i/>
          <w:iCs/>
          <w:color w:val="auto"/>
          <w:lang w:val="hu-HU"/>
        </w:rPr>
        <w:t xml:space="preserve">Az Nkt. 41. § (7) </w:t>
      </w:r>
      <w:r w:rsidRPr="009C2D5D">
        <w:rPr>
          <w:rFonts w:ascii="Arial" w:hAnsi="Arial" w:cs="Arial"/>
          <w:color w:val="auto"/>
          <w:lang w:val="hu-HU"/>
        </w:rPr>
        <w:t xml:space="preserve">bekezdése alapján a gyermek, tanuló adatai közül </w:t>
      </w: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(7) A gyermek, tanuló adatai közül</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lastRenderedPageBreak/>
        <w:t>a) 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b) óvodai, iskolai felvételével, átvételével kapcsolatos adatai az érintett óvodához, iskolához, felsőoktatási intézménybe történő felvétellel kapcsolatosan az érintett felsőoktatási intézményhez,</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illetve a tanuló fizikai állapotára és edzettségére vonatkozó adatok az egészségi állapotának megállapítása céljából az egészségügyi, iskola-egészségügyi feladatot ellátó intézménynek,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d) *  a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e) az igényjogosultság elbírálásához és igazolásához szükséges adatai az igénybe vehető állami támogatás igénylése céljából a fenntartó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g) 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továbbítható.</w:t>
      </w:r>
    </w:p>
    <w:p w:rsidR="00CD2058" w:rsidRPr="00CD2058" w:rsidRDefault="00CD2058" w:rsidP="00CD2058">
      <w:pPr>
        <w:pStyle w:val="Default"/>
        <w:rPr>
          <w:rFonts w:ascii="Arial" w:hAnsi="Arial" w:cs="Arial"/>
          <w:i/>
          <w:iCs/>
          <w:color w:val="auto"/>
          <w:lang w:val="hu-HU"/>
        </w:rPr>
      </w:pPr>
    </w:p>
    <w:p w:rsidR="00CD2058" w:rsidRPr="009C2D5D" w:rsidRDefault="00CD2058" w:rsidP="00CD2058">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Nkt. 41. § (8) </w:t>
      </w:r>
      <w:r w:rsidRPr="009C2D5D">
        <w:rPr>
          <w:rFonts w:ascii="Arial" w:hAnsi="Arial" w:cs="Arial"/>
          <w:color w:val="auto"/>
          <w:lang w:val="hu-HU"/>
        </w:rPr>
        <w:t xml:space="preserve">bekezdése értelmében a gyermek, a tanuló </w:t>
      </w:r>
    </w:p>
    <w:p w:rsid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a) sajátos nevelési igényére, beilleszkedési, tanulási, magatartási nehézségére, tartós gyógykezelésére vonatkozó adatai, továbbá a gyermek, tanuló speciális köznevelési ellátásához elengedhetetlenül szükséges szakorvosi, iskolaorvosi diagnózisának adatai a pedagógiai szakszolgálat, a nevelési-oktatási intézmények és az egészségügyi szakellátó között,</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b) óvodai fejlődésével, valamint az iskolába lépéshez szükséges fejlettségével kapcsolatos adatai a szülőnek, a pedagógiai szakszolgálat intézményeinek, az iskolának,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c) magatartása, szorgalma és tudása értékelésével kapcsolatos adatai az érintett osztályon belül, a nevelőtestületen belül, a szülőnek, iskolaváltás esetén az új iskolának, a szakmai ellenőrzés végzőjének,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d) diákigazolványa kiállításához szükséges valamennyi adata a hivatal, a diákigazolvány elkészítésében közreműködők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továbbítható.</w:t>
      </w:r>
    </w:p>
    <w:p w:rsidR="0023512F" w:rsidRPr="0023512F" w:rsidRDefault="0023512F" w:rsidP="00582A51">
      <w:pPr>
        <w:pStyle w:val="Default"/>
        <w:rPr>
          <w:rFonts w:ascii="Arial" w:hAnsi="Arial" w:cs="Arial"/>
          <w:i/>
          <w:iCs/>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testnevelés tantárgyat tanító pedagógusa(i) az </w:t>
      </w:r>
      <w:r w:rsidRPr="009C2D5D">
        <w:rPr>
          <w:rFonts w:ascii="Arial" w:hAnsi="Arial" w:cs="Arial"/>
          <w:b/>
          <w:bCs/>
          <w:i/>
          <w:iCs/>
          <w:color w:val="auto"/>
          <w:lang w:val="hu-HU"/>
        </w:rPr>
        <w:t xml:space="preserve">Nkt. 44/B.§-a és </w:t>
      </w:r>
      <w:r w:rsidRPr="009C2D5D">
        <w:rPr>
          <w:rFonts w:ascii="Arial" w:hAnsi="Arial" w:cs="Arial"/>
          <w:color w:val="auto"/>
          <w:lang w:val="hu-HU"/>
        </w:rPr>
        <w:t xml:space="preserve">az </w:t>
      </w:r>
      <w:r w:rsidRPr="009C2D5D">
        <w:rPr>
          <w:rFonts w:ascii="Arial" w:hAnsi="Arial" w:cs="Arial"/>
          <w:b/>
          <w:bCs/>
          <w:i/>
          <w:iCs/>
          <w:color w:val="auto"/>
          <w:lang w:val="hu-HU"/>
        </w:rPr>
        <w:t xml:space="preserve">EMMI rendelet 81. §-a </w:t>
      </w:r>
      <w:r w:rsidRPr="009C2D5D">
        <w:rPr>
          <w:rFonts w:ascii="Arial" w:hAnsi="Arial" w:cs="Arial"/>
          <w:color w:val="auto"/>
          <w:lang w:val="hu-HU"/>
        </w:rPr>
        <w:t xml:space="preserve">alapján a Nemzeti Egységes Tanulói Fittségi Teszt (a továbbiakban: NETFIT) nevű informatikai rendszerbe rögzíti(k) az országosan egységes mérési módszer alapján a tanulók fizikai állapotának és edzettségének mérésével kapcsolatos eredményeket. </w:t>
      </w:r>
    </w:p>
    <w:p w:rsidR="00582A51" w:rsidRPr="009C2D5D" w:rsidRDefault="00582A51" w:rsidP="00582A51">
      <w:pPr>
        <w:pStyle w:val="Default"/>
        <w:rPr>
          <w:rFonts w:ascii="Arial" w:hAnsi="Arial" w:cs="Arial"/>
          <w:color w:val="auto"/>
          <w:lang w:val="hu-HU"/>
        </w:rPr>
      </w:pPr>
      <w:r w:rsidRPr="009C2D5D">
        <w:rPr>
          <w:rFonts w:ascii="Arial" w:hAnsi="Arial" w:cs="Arial"/>
          <w:b/>
          <w:bCs/>
          <w:i/>
          <w:iCs/>
          <w:color w:val="auto"/>
          <w:lang w:val="hu-HU"/>
        </w:rPr>
        <w:t xml:space="preserve">Az Nkt. 44/B.§-a </w:t>
      </w:r>
      <w:r w:rsidRPr="009C2D5D">
        <w:rPr>
          <w:rFonts w:ascii="Arial" w:hAnsi="Arial" w:cs="Arial"/>
          <w:color w:val="auto"/>
          <w:lang w:val="hu-HU"/>
        </w:rPr>
        <w:t xml:space="preserve">alapján a NETFIT rendszert a Magyar Diáksport Szövetség működteti.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A NETFIT - mérési azonosító alkalmazásával - a tanuló következő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mérési azonosító,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születési év és hónap,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nem,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decimális életkor, </w:t>
      </w:r>
    </w:p>
    <w:p w:rsidR="001E592E" w:rsidRDefault="00582A51" w:rsidP="001E592E">
      <w:pPr>
        <w:pStyle w:val="Default"/>
        <w:rPr>
          <w:rFonts w:ascii="Arial" w:hAnsi="Arial" w:cs="Arial"/>
          <w:i/>
          <w:iCs/>
          <w:color w:val="auto"/>
          <w:lang w:val="hu-HU"/>
        </w:rPr>
      </w:pPr>
      <w:r w:rsidRPr="009C2D5D">
        <w:rPr>
          <w:rFonts w:ascii="Arial" w:hAnsi="Arial" w:cs="Arial"/>
          <w:i/>
          <w:iCs/>
          <w:color w:val="auto"/>
          <w:lang w:val="hu-HU"/>
        </w:rPr>
        <w:t>e) sajátos nevelési igényre vonatkozó adat</w:t>
      </w:r>
    </w:p>
    <w:p w:rsidR="001E592E" w:rsidRPr="009C2D5D" w:rsidRDefault="001E592E" w:rsidP="001E592E">
      <w:pPr>
        <w:pStyle w:val="Default"/>
        <w:rPr>
          <w:rFonts w:ascii="Arial" w:hAnsi="Arial" w:cs="Arial"/>
          <w:color w:val="auto"/>
          <w:lang w:val="hu-HU"/>
        </w:rPr>
      </w:pPr>
      <w:r>
        <w:rPr>
          <w:rFonts w:ascii="Arial" w:hAnsi="Arial" w:cs="Arial"/>
          <w:i/>
          <w:iCs/>
          <w:color w:val="auto"/>
          <w:lang w:val="hu-HU"/>
        </w:rPr>
        <w:t>f</w:t>
      </w:r>
      <w:r w:rsidRPr="009C2D5D">
        <w:rPr>
          <w:rFonts w:ascii="Arial" w:hAnsi="Arial" w:cs="Arial"/>
          <w:i/>
          <w:iCs/>
          <w:color w:val="auto"/>
          <w:lang w:val="hu-HU"/>
        </w:rPr>
        <w:t xml:space="preserve">) </w:t>
      </w:r>
      <w:r>
        <w:rPr>
          <w:rFonts w:ascii="Arial" w:hAnsi="Arial" w:cs="Arial"/>
          <w:i/>
          <w:iCs/>
          <w:color w:val="auto"/>
          <w:lang w:val="hu-HU"/>
        </w:rPr>
        <w:t>évfolyam</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g) az iskola feladatellátási helye,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h) a fizikai fittségi mérés eredményei.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(3) A nyilvántartás adatai az első adatfelvételtől számított tíz évig kezelhetők.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(4) A fizikai fittségi mérés eredményeit a mérést végző pedagógus - mérésben érintett tanulónként, mérési azonosító alkalmazásával - rögzíti és feltölti a NETFIT-be. A fizikai fittségi mérés tanulót érintő eredményeit a tanuló és a szülő a tanuló mérési azonosítójának felhasználásával megismerheti.” </w:t>
      </w:r>
    </w:p>
    <w:p w:rsidR="001E592E" w:rsidRPr="009C2D5D" w:rsidRDefault="001E592E"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külföldi tanulmányúttal kapcsolatosan kezelt adatokat és azok továbbításának rendjét az </w:t>
      </w:r>
      <w:r w:rsidRPr="009C2D5D">
        <w:rPr>
          <w:rFonts w:ascii="Arial" w:hAnsi="Arial" w:cs="Arial"/>
          <w:b/>
          <w:bCs/>
          <w:i/>
          <w:iCs/>
          <w:color w:val="auto"/>
          <w:lang w:val="hu-HU"/>
        </w:rPr>
        <w:t xml:space="preserve">Nkt. 44/C. §-a </w:t>
      </w:r>
      <w:r w:rsidRPr="009C2D5D">
        <w:rPr>
          <w:rFonts w:ascii="Arial" w:hAnsi="Arial" w:cs="Arial"/>
          <w:color w:val="auto"/>
          <w:lang w:val="hu-HU"/>
        </w:rPr>
        <w:t xml:space="preserve">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„(1) A központi költségvetésből vagy európai uniós forrásból megszervezett külföldi tanulmányút finanszírozásának biztosítása és a felhasználás ellenőrzése céljából a Tempus Közalapítvány informatikai alapú nyilvántartást vezet (a továbbiakban: tanulmányutak nyilvántartása).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A tanulmányutak nyilvántartása az alábbi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tanuló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 tanuló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tanuló anyja születési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tanuló születési idejét,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a tanuló állampolgárságát,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a tanuló nemét,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a tanuló nevelési-oktatási intézményének nevét,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a tanuló tanulói jogviszonyát megalapozó köznevelési alapfeladatot,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a tanulónevelés-oktatásának helyét,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a tanuló évfolyamát,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azt, hogy a tanuló hányadik évfolyamon, mely országban vett részt külföldi tanulmányúton,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kiskorú tanuló esetén a külföldi tanulmányúthoz történő szülői hozzájárulási nyilatkozatot,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 tanuló nyelvi szintjét igazoló iskolai ajánlást,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n) a választott külföldi fogadó intézmény, gazdálkodó szervezet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o) az utasbiztosítás szerződésszámát,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p) a támogatói szerződés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q) egyéni pályázat esetén a tanuló fizetési számlaszámát.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(3) A (2) bekezdés a)-d) pontjában meghatározott adatokat a központi költségvetésből vagy európai uniós forrásból megszervezett külföldi tanulmányút finanszírozásának biztosítása és a felhasználás ellenőrzése céljából a Tempus Közalapítvány a KIR részére továbbítja.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(4) A külföldi tanulmányútra irányuló egyéni pályázat esetén a (2) bekezdés a)-j) pontjában szereplő adatokat a tanuló, kiskorú tanuló esetén a szülő, csoportos pályázat esetén a (2) bekezdés a)-i) pontjában szereplő adatokat a nevelési-oktatási intézmény szolgáltatja a Tempus Közalapítvány számára.” </w:t>
      </w:r>
    </w:p>
    <w:p w:rsidR="001E592E" w:rsidRDefault="001E592E"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lastRenderedPageBreak/>
        <w:t xml:space="preserve">Az Intézmény az </w:t>
      </w:r>
      <w:r w:rsidRPr="009C2D5D">
        <w:rPr>
          <w:rFonts w:ascii="Arial" w:hAnsi="Arial" w:cs="Arial"/>
          <w:b/>
          <w:bCs/>
          <w:i/>
          <w:iCs/>
          <w:color w:val="auto"/>
          <w:lang w:val="hu-HU"/>
        </w:rPr>
        <w:t xml:space="preserve">EMMI rendelet 51. § (3) bekezdése </w:t>
      </w:r>
      <w:r w:rsidRPr="009C2D5D">
        <w:rPr>
          <w:rFonts w:ascii="Arial" w:hAnsi="Arial" w:cs="Arial"/>
          <w:color w:val="auto"/>
          <w:lang w:val="hu-HU"/>
        </w:rPr>
        <w:t xml:space="preserve">alapján köteles a szülőt és a tanuló kollégiumi elhelyezése esetén a kollégiumot is értesíteni a tanköteles tanuló első alkalommal történő igazolatlan mulasztásakor, továbbá abban az esetben is, ha a nem tanköteles kiskorú tanuló igazolatlan mulasztása a tíz órát eléri. Ha az értesítés eredménytelen maradt, és a tanuló ismételten igazolatlanul mulaszt, az intézménynek a gyermekjóléti szolgálat közreműködését igénybe véve kell megkeresnie a tanuló szülőjét.  </w:t>
      </w:r>
      <w:r w:rsidR="001E592E">
        <w:rPr>
          <w:rFonts w:ascii="Arial" w:hAnsi="Arial" w:cs="Arial"/>
          <w:color w:val="auto"/>
          <w:lang w:val="hu-HU"/>
        </w:rPr>
        <w:br/>
      </w:r>
      <w:r w:rsidR="001E592E" w:rsidRPr="001E592E">
        <w:rPr>
          <w:rFonts w:ascii="Arial" w:hAnsi="Arial" w:cs="Arial"/>
          <w:color w:val="auto"/>
          <w:lang w:val="hu-HU"/>
        </w:rPr>
        <w:t>Ha a tanuló igazolatlan mulasztása egy tanítási évben eléri a tíz tanítási órát vagy egyéb</w:t>
      </w:r>
      <w:r w:rsidR="001E592E">
        <w:rPr>
          <w:rFonts w:ascii="Arial" w:hAnsi="Arial" w:cs="Arial"/>
          <w:color w:val="auto"/>
          <w:lang w:val="hu-HU"/>
        </w:rPr>
        <w:t xml:space="preserve"> </w:t>
      </w:r>
      <w:r w:rsidR="001E592E" w:rsidRPr="001E592E">
        <w:rPr>
          <w:rFonts w:ascii="Arial" w:hAnsi="Arial" w:cs="Arial"/>
          <w:color w:val="auto"/>
          <w:lang w:val="hu-HU"/>
        </w:rPr>
        <w:t>foglalkozást, az EMMI rendelet 51. § (4) bekezdése alapján az Intézmény vezetője értesíti a tanuló tényleges tartózkodási helye szerint illetékes gyámhatóságot, a gyermekvédelmi szakellátásban nevelkedő tanuló esetén a területi gyermekvédelmi szakszolgálatot, tanköteles tanuló esetén a gyermekjóléti szolgálatot.</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Ha a tanköteles tanuló igazolatlan mulasztása egy tanítási évben eléri a harminc tanítási órát és egyéb foglalkozást, az </w:t>
      </w:r>
      <w:r w:rsidRPr="009C2D5D">
        <w:rPr>
          <w:rFonts w:ascii="Arial" w:hAnsi="Arial" w:cs="Arial"/>
          <w:b/>
          <w:bCs/>
          <w:i/>
          <w:iCs/>
          <w:color w:val="auto"/>
          <w:lang w:val="hu-HU"/>
        </w:rPr>
        <w:t xml:space="preserve">EMMI rendelet 51. § (5) bekezdése </w:t>
      </w:r>
      <w:r w:rsidRPr="009C2D5D">
        <w:rPr>
          <w:rFonts w:ascii="Arial" w:hAnsi="Arial" w:cs="Arial"/>
          <w:color w:val="auto"/>
          <w:lang w:val="hu-HU"/>
        </w:rPr>
        <w:t xml:space="preserve">alapján az Intézmény a mulasztásról tájékoztatja az általános szabálysértési hatóságot, valamint ismételten tájékoztatja a gyermekjóléti szolgálatot, amely közreműködik a tanuló szülőjének az értesítésében, továbbá gyermekvédelmi szakellátásban nevelkedő tanuló esetén a területi gyermekvédelmi szakszolgálatot.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Ha a tanköteles tanuló igazolatlan mulasztása egy tanítási évben eléri az ötven tanítási órát és egyéb foglalkozást, az intézmény igazgatója haladéktalanul értesíti a tanuló tényleges tartózkodási helye szerint illetékes gyámhatóságot.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Intézménynek jogszabályi kötelezés alapján kell feltölteni az </w:t>
      </w:r>
      <w:r w:rsidRPr="009C2D5D">
        <w:rPr>
          <w:rFonts w:ascii="Arial" w:hAnsi="Arial" w:cs="Arial"/>
          <w:b/>
          <w:bCs/>
          <w:i/>
          <w:iCs/>
          <w:color w:val="auto"/>
          <w:lang w:val="hu-HU"/>
        </w:rPr>
        <w:t xml:space="preserve">oktatási nyilvántartásról szóló 2018. évi LXXXIX. törvény </w:t>
      </w:r>
      <w:r w:rsidRPr="009C2D5D">
        <w:rPr>
          <w:rFonts w:ascii="Arial" w:hAnsi="Arial" w:cs="Arial"/>
          <w:color w:val="auto"/>
          <w:lang w:val="hu-HU"/>
        </w:rPr>
        <w:t xml:space="preserve">szerinti, tanulókkal kapcsolatos adatokat a köznevelés információs rendszerébe (a továbbiakban: KIR), mely egy elektronikus formában létrehozott közhiteles nyilvántartás. E törvény alapján az oktatási nyilvántartás működésért felelős szerv – az Oktatási Hivatal - a természetes személyek az alábbiak szerint: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 Az oktatási nyilvántartás működéséért felelős szerv az oktatási nyilvántartásban az 1. § (1) bekezdése szerinti célból a természetes személy alábbi adatait kezeli: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családi és utónév,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születési családi és utónév,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anyja születési családi és utóneve,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születési hely,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születési idő,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állampolgárság(ok),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nem,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lakóhely és a tartózkodási hely címe,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külföldi állampolgár esetén a szálláshely adatai,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külföldi állampolgár esetén a Magyarország területén való tartózkodás jogcíme,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a személyiadat- és lakcímnyilvántartásból kikerülés időpontja és oka,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oktatási azonosító szám,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az azonosításhoz szükséges kapcsolati kódok,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n) a szakrendszerek 1-6. mellékletben meghatározott adatai.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3. § (1) Az oktatási nyilvántartás működéséért felelős szerv az oktatási nyilvántartásban az 1. § (2) bekezdés a) pontja szerinti azonosítás céljából a természetes személy alábbi adatait kezeli: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adóazonosító jel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társadalombiztosítási azonosító jel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személyazonosító okmány száma.”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KIR „Tanulói nyilvántartás” alrendszere az oktatási nyilvántartásról szóló </w:t>
      </w:r>
      <w:r w:rsidRPr="009C2D5D">
        <w:rPr>
          <w:rFonts w:ascii="Arial" w:hAnsi="Arial" w:cs="Arial"/>
          <w:b/>
          <w:bCs/>
          <w:i/>
          <w:iCs/>
          <w:color w:val="auto"/>
          <w:lang w:val="hu-HU"/>
        </w:rPr>
        <w:t xml:space="preserve">2018. évi LXXXIX. törvény 1. melléklete </w:t>
      </w:r>
      <w:r w:rsidRPr="009C2D5D">
        <w:rPr>
          <w:rFonts w:ascii="Arial" w:hAnsi="Arial" w:cs="Arial"/>
          <w:color w:val="auto"/>
          <w:lang w:val="hu-HU"/>
        </w:rPr>
        <w:t xml:space="preserve">szerinti személyes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tanulói nyilvántartás a gyermek, tanuló alábbi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oktatási azonosító számát, adóazonosító jelét, társadalombiztosítási azonosító jelét, </w:t>
      </w:r>
      <w:r w:rsidRPr="009C2D5D">
        <w:rPr>
          <w:rFonts w:ascii="Arial" w:hAnsi="Arial" w:cs="Arial"/>
          <w:color w:val="auto"/>
          <w:lang w:val="hu-HU"/>
        </w:rPr>
        <w:t xml:space="preserve">8 </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pageBreakBefore/>
        <w:rPr>
          <w:rFonts w:ascii="Arial" w:hAnsi="Arial" w:cs="Arial"/>
          <w:color w:val="auto"/>
          <w:lang w:val="hu-HU"/>
        </w:rPr>
      </w:pPr>
      <w:r w:rsidRPr="009C2D5D">
        <w:rPr>
          <w:rFonts w:ascii="Arial" w:hAnsi="Arial" w:cs="Arial"/>
          <w:i/>
          <w:iCs/>
          <w:color w:val="auto"/>
          <w:lang w:val="hu-HU"/>
        </w:rPr>
        <w:lastRenderedPageBreak/>
        <w:t xml:space="preserve">b) sajátos nevelési igénye, beilleszkedési, tanulási és magatartási nehézsége tényét, hátrányos és halmozottan hátrányos helyzetének tényét és hatályát,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jogviszonyával kapcsolatban azt, hogy egyéni munkarenddel rendelkezik-e, tanköteles-e, jogviszonya szünetelésének kezdetét és befejezésének idejét,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jogviszonya keletkezésének, megszűnésének jogcímét és idejét, valamint megszűnés esetén annak tényét, hogy az érintett az adott köznevelési intézményben szerzett-e iskolai végzettséget, szakképesítést,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nevelési-oktatási intézményének nevét, címét, OM azonosítóját,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jogviszonyát megalapozó köznevelési alapfeladatot,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nevelésének, nevelés-oktatásának helyét,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felnőttoktatás esetében az oktatás munkarendjével kapcsolatos adatokat,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évfolyamát,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melyik évfolyamon, mely országban vett részt az Nkt.-ban szabályozott határon túli kiránduláson,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melyik évfolyamon, mely országban vett részt külföldi tanulmányúton,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annak tényét és idejét, hogy az egyéni munkarendben tanuló neki felróható okból két alkalommal nem jelent meg az osztályozó vizsgán, vagy két alkalommal nem teljesítette a tanulmányi követelményeket.”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KIR „Tanköteles gyermekek nyilvántartása” alrendszere az oktatási nyilvántartásról szóló </w:t>
      </w:r>
      <w:r w:rsidRPr="009C2D5D">
        <w:rPr>
          <w:rFonts w:ascii="Arial" w:hAnsi="Arial" w:cs="Arial"/>
          <w:b/>
          <w:bCs/>
          <w:i/>
          <w:iCs/>
          <w:color w:val="auto"/>
          <w:lang w:val="hu-HU"/>
        </w:rPr>
        <w:t xml:space="preserve">2018. évi LXXXIX. törvény XV. melléklete </w:t>
      </w:r>
      <w:r w:rsidRPr="009C2D5D">
        <w:rPr>
          <w:rFonts w:ascii="Arial" w:hAnsi="Arial" w:cs="Arial"/>
          <w:color w:val="auto"/>
          <w:lang w:val="hu-HU"/>
        </w:rPr>
        <w:t xml:space="preserve">szerinti személyes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tanköteles gyermekek nyilvántartása a gyermek alábbi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tanköteles korúvá váló tanuló kötelező felvételt biztosító iskolájának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ba) OM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bb)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bc) címét,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bd) fenntartóját,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tankötelessé válásának időpontját,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felmentést engedélyező szerv döntése alapján a felmentés tényét és hatályát.”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adattovábbítás </w:t>
      </w:r>
      <w:r w:rsidRPr="009C2D5D">
        <w:rPr>
          <w:rFonts w:ascii="Arial" w:hAnsi="Arial" w:cs="Arial"/>
          <w:b/>
          <w:bCs/>
          <w:i/>
          <w:iCs/>
          <w:color w:val="auto"/>
          <w:lang w:val="hu-HU"/>
        </w:rPr>
        <w:t xml:space="preserve">az oktatási nyilvántartásról szóló 2018. évi LXXXIX. törvény 7. § </w:t>
      </w:r>
      <w:r w:rsidRPr="009C2D5D">
        <w:rPr>
          <w:rFonts w:ascii="Arial" w:hAnsi="Arial" w:cs="Arial"/>
          <w:color w:val="auto"/>
          <w:lang w:val="hu-HU"/>
        </w:rPr>
        <w:t xml:space="preserve">alapján: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„(1) A tanulói nyilvántartásból, illetve a tanulók és a képzésben részt vevő személyek nyilvántartásából személyes adat - az érintetten kívül -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tanulói jogviszonyhoz, illetve a felnőttképzési jogviszonyhoz kapcsolódó juttatás jogszerű igénybevételének megállapítása céljából továbbítható a szolgáltatást nyújtó vagy az igénybevétel jogosságának ellenőrzésére jogosult személy részére,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 tanuló nevelési-oktatási intézményének megállapítása, a tanítási napon a tanítási órától vagy az iskola által szervezett kötelező foglalkozástól való távolmaradás jogszerűségének ellenőrzése, valamint a nevelési-oktatási intézménnyel és a tanuló szülőjével, törvényes képviselőjével való kapcsolatfelvétel céljából a 2. § a)-g) pontjában meghatározott adatok, valamint az 1. melléklet I. rész c)-f) és h) pontjában és az 1/A. melléklet I. rész c)-f) és h) pontjában meghatározott adatok a rendőrség részére,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központi költségvetésből vagy európai uniós forrásból megszervezett külföldi tanulmányutak megszervezése, továbbá az igénybevétel jogszerűségének ellenőrzése céljából a 2. § a)-c), e)-g) és l) pontjában, továbbá az 1. melléklet I. rész e)-g) és i) pontjában meghatározott adatok a Tempus Közalapítvány részére továbbítható.” </w:t>
      </w:r>
      <w:r w:rsidRPr="009C2D5D">
        <w:rPr>
          <w:rFonts w:ascii="Arial" w:hAnsi="Arial" w:cs="Arial"/>
          <w:color w:val="auto"/>
          <w:lang w:val="hu-HU"/>
        </w:rPr>
        <w:t xml:space="preserve">9 </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pageBreakBefore/>
        <w:rPr>
          <w:rFonts w:ascii="Arial" w:hAnsi="Arial" w:cs="Arial"/>
          <w:color w:val="auto"/>
          <w:lang w:val="hu-HU"/>
        </w:rPr>
      </w:pPr>
      <w:r w:rsidRPr="009C2D5D">
        <w:rPr>
          <w:rFonts w:ascii="Arial" w:hAnsi="Arial" w:cs="Arial"/>
          <w:color w:val="auto"/>
          <w:lang w:val="hu-HU"/>
        </w:rPr>
        <w:lastRenderedPageBreak/>
        <w:t xml:space="preserve">A KRÉTA (Köznevelési Regisztrációs és Tanulmányi Alaprendszer) a köznevelési intézmények oktatásszervezői feladatait támogató informatikai rendszer, melynek használata kötelező az Intézmény számára. A KRÉTA-rendszerben a legszükségesebb személyes és tanulmányi adatok rögzítése történik. Az itt kezelt adatokat a tanuló és törvényes képviselője is megtekintheti.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Adatok továbbítása </w:t>
      </w:r>
      <w:r w:rsidRPr="009C2D5D">
        <w:rPr>
          <w:rFonts w:ascii="Arial" w:hAnsi="Arial" w:cs="Arial"/>
          <w:b/>
          <w:bCs/>
          <w:i/>
          <w:iCs/>
          <w:color w:val="auto"/>
          <w:lang w:val="hu-HU"/>
        </w:rPr>
        <w:t xml:space="preserve">az oktatási nyilvántartásról szóló 2018. évi LXXXIX. törvény </w:t>
      </w:r>
      <w:r w:rsidRPr="009C2D5D">
        <w:rPr>
          <w:rFonts w:ascii="Arial" w:hAnsi="Arial" w:cs="Arial"/>
          <w:color w:val="auto"/>
          <w:lang w:val="hu-HU"/>
        </w:rPr>
        <w:t xml:space="preserve">7. § (4) bekezdése alapján történhet: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„(4) A tanulói nyilvántartásban, illetve a tanulók és a képzésben részt vevő személyek nyilvántartásában nyilvántartott adatok - adategyeztetés céljából - továbbíthatók a Köznevelési Regisztrációs és Tanulmányi Alaprendszert használó olyan köznevelési intézménynek, szakképző intézménynek, illetve felnőttképzőnek, amellyel a gyermek, a tanuló, illetve a képzésben részt vevő személy jogviszonyban áll.” </w:t>
      </w:r>
    </w:p>
    <w:p w:rsidR="001E592E" w:rsidRDefault="001E592E" w:rsidP="00582A51">
      <w:pPr>
        <w:pStyle w:val="Default"/>
        <w:rPr>
          <w:rFonts w:ascii="Arial" w:hAnsi="Arial" w:cs="Arial"/>
          <w:b/>
          <w:bCs/>
          <w:color w:val="auto"/>
          <w:lang w:val="hu-HU"/>
        </w:rPr>
      </w:pPr>
    </w:p>
    <w:p w:rsidR="00582A51"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Személyes adatok továbbítása harmadik országba, vagy nemzetközi szervezethez </w:t>
      </w:r>
    </w:p>
    <w:p w:rsidR="001E592E" w:rsidRPr="009C2D5D" w:rsidRDefault="001E592E" w:rsidP="00582A51">
      <w:pPr>
        <w:pStyle w:val="Default"/>
        <w:rPr>
          <w:rFonts w:ascii="Arial" w:hAnsi="Arial" w:cs="Arial"/>
          <w:color w:val="auto"/>
          <w:lang w:val="hu-HU"/>
        </w:rPr>
      </w:pP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 tanulók fenti személyes adatait jogszabályi kötelezettség vagy hozzájárulás alapján továbbíthatja harmadik országba, nemzetközi szervezethez. </w:t>
      </w:r>
    </w:p>
    <w:p w:rsidR="001E592E" w:rsidRPr="009C2D5D" w:rsidRDefault="001E592E" w:rsidP="00582A51">
      <w:pPr>
        <w:pStyle w:val="Default"/>
        <w:rPr>
          <w:rFonts w:ascii="Arial" w:hAnsi="Arial" w:cs="Arial"/>
          <w:color w:val="auto"/>
          <w:lang w:val="hu-HU"/>
        </w:rPr>
      </w:pPr>
    </w:p>
    <w:p w:rsidR="001E592E" w:rsidRPr="009C2D5D" w:rsidRDefault="001E592E" w:rsidP="00582A51">
      <w:pPr>
        <w:pStyle w:val="Default"/>
        <w:rPr>
          <w:rFonts w:ascii="Arial" w:hAnsi="Arial" w:cs="Arial"/>
          <w:color w:val="auto"/>
          <w:lang w:val="hu-HU"/>
        </w:rPr>
      </w:pPr>
    </w:p>
    <w:p w:rsidR="00582A51" w:rsidRPr="009C2D5D" w:rsidRDefault="00582A51" w:rsidP="006D0623">
      <w:pPr>
        <w:pStyle w:val="Cmsor2"/>
        <w:numPr>
          <w:ilvl w:val="0"/>
          <w:numId w:val="1"/>
        </w:numPr>
        <w:rPr>
          <w:sz w:val="24"/>
          <w:szCs w:val="24"/>
        </w:rPr>
      </w:pPr>
      <w:r w:rsidRPr="001E592E">
        <w:rPr>
          <w:sz w:val="24"/>
          <w:szCs w:val="24"/>
        </w:rPr>
        <w:t xml:space="preserve">Automatizált döntéshozatal és profilalkotás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Egyik sem történik az adatkezelés során. </w:t>
      </w:r>
    </w:p>
    <w:p w:rsidR="0040396E" w:rsidRDefault="0040396E" w:rsidP="00582A51">
      <w:pPr>
        <w:pStyle w:val="Default"/>
        <w:rPr>
          <w:rFonts w:ascii="Arial" w:hAnsi="Arial" w:cs="Arial"/>
          <w:color w:val="auto"/>
          <w:lang w:val="hu-HU"/>
        </w:rPr>
      </w:pPr>
    </w:p>
    <w:p w:rsidR="0040396E" w:rsidRDefault="0040396E" w:rsidP="006D0623">
      <w:pPr>
        <w:pStyle w:val="Cmsor2"/>
        <w:numPr>
          <w:ilvl w:val="0"/>
          <w:numId w:val="1"/>
        </w:numPr>
        <w:rPr>
          <w:sz w:val="24"/>
          <w:szCs w:val="24"/>
        </w:rPr>
      </w:pPr>
      <w:r w:rsidRPr="0040396E">
        <w:rPr>
          <w:sz w:val="24"/>
          <w:szCs w:val="24"/>
        </w:rPr>
        <w:t>Adatfeldolgozók igénybevétele</w:t>
      </w:r>
    </w:p>
    <w:p w:rsidR="0040396E" w:rsidRDefault="0040396E" w:rsidP="0040396E">
      <w:pPr>
        <w:rPr>
          <w:rFonts w:ascii="Arial" w:hAnsi="Arial" w:cs="Arial"/>
          <w:sz w:val="24"/>
          <w:szCs w:val="24"/>
        </w:rPr>
      </w:pPr>
      <w:r>
        <w:rPr>
          <w:rFonts w:ascii="Arial" w:hAnsi="Arial" w:cs="Arial"/>
          <w:sz w:val="24"/>
          <w:szCs w:val="24"/>
        </w:rPr>
        <w:t xml:space="preserve">Bizonyos esetekben intézményünk adatfeldolgozók szolgáltatását veszi igénybe adatkezelési tevékenysége során: </w:t>
      </w:r>
    </w:p>
    <w:p w:rsidR="0040396E" w:rsidRPr="0040396E" w:rsidRDefault="0040396E" w:rsidP="0040396E">
      <w:pPr>
        <w:pStyle w:val="Listaszerbekezds"/>
        <w:numPr>
          <w:ilvl w:val="0"/>
          <w:numId w:val="5"/>
        </w:numPr>
        <w:rPr>
          <w:rFonts w:ascii="Arial" w:hAnsi="Arial" w:cs="Arial"/>
          <w:sz w:val="24"/>
          <w:szCs w:val="24"/>
        </w:rPr>
      </w:pPr>
      <w:r w:rsidRPr="0040396E">
        <w:rPr>
          <w:rFonts w:ascii="Lucida Sans" w:hAnsi="Lucida Sans"/>
          <w:color w:val="1F1F1F"/>
          <w:sz w:val="23"/>
          <w:szCs w:val="23"/>
          <w:shd w:val="clear" w:color="auto" w:fill="FFFFFF"/>
        </w:rPr>
        <w:t xml:space="preserve">Az Iskola honlapjának tárhelyszolgáltatója </w:t>
      </w:r>
      <w:r w:rsidR="00D73F8C">
        <w:rPr>
          <w:rFonts w:ascii="Lucida Sans" w:hAnsi="Lucida Sans"/>
          <w:color w:val="1F1F1F"/>
          <w:sz w:val="23"/>
          <w:szCs w:val="23"/>
          <w:shd w:val="clear" w:color="auto" w:fill="FFFFFF"/>
        </w:rPr>
        <w:t>a Docler Networks</w:t>
      </w:r>
    </w:p>
    <w:p w:rsidR="0040396E" w:rsidRPr="009E2FAB" w:rsidRDefault="0040396E" w:rsidP="0040396E">
      <w:pPr>
        <w:pStyle w:val="Listaszerbekezds"/>
        <w:numPr>
          <w:ilvl w:val="0"/>
          <w:numId w:val="5"/>
        </w:numPr>
        <w:rPr>
          <w:rFonts w:ascii="Arial" w:hAnsi="Arial" w:cs="Arial"/>
          <w:sz w:val="24"/>
          <w:szCs w:val="24"/>
        </w:rPr>
      </w:pPr>
      <w:r>
        <w:rPr>
          <w:rFonts w:ascii="Lucida Sans" w:hAnsi="Lucida Sans"/>
          <w:color w:val="1F1F1F"/>
          <w:sz w:val="23"/>
          <w:szCs w:val="23"/>
          <w:shd w:val="clear" w:color="auto" w:fill="FFFFFF"/>
        </w:rPr>
        <w:t>Számlakiállításhoz a</w:t>
      </w:r>
      <w:r w:rsidR="00D73F8C">
        <w:rPr>
          <w:rFonts w:ascii="Lucida Sans" w:hAnsi="Lucida Sans"/>
          <w:color w:val="1F1F1F"/>
          <w:sz w:val="23"/>
          <w:szCs w:val="23"/>
          <w:shd w:val="clear" w:color="auto" w:fill="FFFFFF"/>
        </w:rPr>
        <w:t xml:space="preserve"> Menzaszoft </w:t>
      </w:r>
      <w:r>
        <w:rPr>
          <w:rFonts w:ascii="Lucida Sans" w:hAnsi="Lucida Sans"/>
          <w:sz w:val="23"/>
          <w:szCs w:val="23"/>
          <w:shd w:val="clear" w:color="auto" w:fill="FFFFFF"/>
        </w:rPr>
        <w:t>számlázó alkalmazást használjuk</w:t>
      </w:r>
    </w:p>
    <w:p w:rsidR="009E2FAB" w:rsidRPr="0040396E" w:rsidRDefault="009E2FAB" w:rsidP="0040396E">
      <w:pPr>
        <w:pStyle w:val="Listaszerbekezds"/>
        <w:numPr>
          <w:ilvl w:val="0"/>
          <w:numId w:val="5"/>
        </w:numPr>
        <w:rPr>
          <w:rFonts w:ascii="Arial" w:hAnsi="Arial" w:cs="Arial"/>
          <w:sz w:val="24"/>
          <w:szCs w:val="24"/>
        </w:rPr>
      </w:pPr>
      <w:r>
        <w:rPr>
          <w:rFonts w:ascii="Lucida Sans" w:hAnsi="Lucida Sans"/>
          <w:color w:val="1F1F1F"/>
          <w:sz w:val="23"/>
          <w:szCs w:val="23"/>
          <w:shd w:val="clear" w:color="auto" w:fill="FFFFFF"/>
        </w:rPr>
        <w:t xml:space="preserve">Email szolgáltatónk </w:t>
      </w:r>
      <w:r w:rsidR="00D73F8C">
        <w:rPr>
          <w:rFonts w:ascii="Lucida Sans" w:hAnsi="Lucida Sans"/>
          <w:color w:val="1F1F1F"/>
          <w:sz w:val="23"/>
          <w:szCs w:val="23"/>
          <w:shd w:val="clear" w:color="auto" w:fill="FFFFFF"/>
        </w:rPr>
        <w:t>a Microsoft</w:t>
      </w:r>
    </w:p>
    <w:p w:rsidR="0040396E" w:rsidRDefault="0040396E" w:rsidP="0040396E">
      <w:pPr>
        <w:rPr>
          <w:rFonts w:ascii="Arial" w:hAnsi="Arial" w:cs="Arial"/>
          <w:sz w:val="24"/>
          <w:szCs w:val="24"/>
        </w:rPr>
      </w:pPr>
      <w:r>
        <w:rPr>
          <w:rFonts w:ascii="Arial" w:hAnsi="Arial" w:cs="Arial"/>
          <w:sz w:val="24"/>
          <w:szCs w:val="24"/>
        </w:rPr>
        <w:t xml:space="preserve"> </w:t>
      </w:r>
    </w:p>
    <w:p w:rsidR="007C24FB" w:rsidRDefault="007C24FB" w:rsidP="007C24FB">
      <w:pPr>
        <w:pStyle w:val="Cmsor2"/>
        <w:numPr>
          <w:ilvl w:val="0"/>
          <w:numId w:val="1"/>
        </w:numPr>
        <w:rPr>
          <w:sz w:val="24"/>
          <w:szCs w:val="24"/>
        </w:rPr>
      </w:pPr>
      <w:r>
        <w:rPr>
          <w:sz w:val="24"/>
          <w:szCs w:val="24"/>
        </w:rPr>
        <w:t>Adatbiztonsági intézkedések</w:t>
      </w:r>
    </w:p>
    <w:p w:rsidR="007C24FB" w:rsidRPr="007C24FB" w:rsidRDefault="007C24FB" w:rsidP="007C24FB"/>
    <w:p w:rsidR="007C24FB" w:rsidRDefault="007C24FB" w:rsidP="0040396E">
      <w:pPr>
        <w:rPr>
          <w:rFonts w:ascii="Arial" w:hAnsi="Arial" w:cs="Arial"/>
          <w:sz w:val="24"/>
          <w:szCs w:val="24"/>
        </w:rPr>
      </w:pPr>
      <w:r>
        <w:rPr>
          <w:rFonts w:ascii="Arial" w:hAnsi="Arial" w:cs="Arial"/>
          <w:sz w:val="24"/>
          <w:szCs w:val="24"/>
        </w:rPr>
        <w:t xml:space="preserve">Intézményük igyekszik minden ésszerű technikai és szervezési intézkedést megtenni mind a digitálisan, mind a papír alapon tárolt személyes adatok megóvása érdekében. </w:t>
      </w:r>
    </w:p>
    <w:p w:rsidR="007C24FB" w:rsidRDefault="007C24FB" w:rsidP="0040396E">
      <w:pPr>
        <w:rPr>
          <w:rFonts w:ascii="Arial" w:hAnsi="Arial" w:cs="Arial"/>
          <w:sz w:val="24"/>
          <w:szCs w:val="24"/>
        </w:rPr>
      </w:pPr>
      <w:r>
        <w:rPr>
          <w:rFonts w:ascii="Arial" w:hAnsi="Arial" w:cs="Arial"/>
          <w:sz w:val="24"/>
          <w:szCs w:val="24"/>
        </w:rPr>
        <w:t xml:space="preserve">A papír alapú dokumentumokat elzárva, mások által nem hozzáférhető helyen tároljuk, míg a számítógépjeink jelszóval védettek. </w:t>
      </w:r>
    </w:p>
    <w:p w:rsidR="007C24FB" w:rsidRPr="0040396E" w:rsidRDefault="007C24FB" w:rsidP="0040396E">
      <w:pPr>
        <w:rPr>
          <w:rFonts w:ascii="Arial" w:hAnsi="Arial" w:cs="Arial"/>
          <w:sz w:val="24"/>
          <w:szCs w:val="24"/>
        </w:rPr>
      </w:pPr>
      <w:r>
        <w:rPr>
          <w:rFonts w:ascii="Arial" w:hAnsi="Arial" w:cs="Arial"/>
          <w:sz w:val="24"/>
          <w:szCs w:val="24"/>
        </w:rPr>
        <w:t xml:space="preserve">Adatvédelmi szabályzatunk konkrét biztonsági intézkedéseket fogalmaz meg az adatok biztonságos tárolása érdekében. </w:t>
      </w:r>
    </w:p>
    <w:p w:rsidR="001E592E" w:rsidRDefault="001E592E" w:rsidP="00582A51">
      <w:pPr>
        <w:pStyle w:val="Default"/>
        <w:rPr>
          <w:rFonts w:ascii="Arial" w:hAnsi="Arial" w:cs="Arial"/>
          <w:b/>
          <w:bCs/>
          <w:color w:val="auto"/>
          <w:lang w:val="hu-HU"/>
        </w:rPr>
      </w:pPr>
    </w:p>
    <w:p w:rsidR="00582A51" w:rsidRDefault="001E592E" w:rsidP="007C24FB">
      <w:pPr>
        <w:pStyle w:val="Cmsor2"/>
        <w:numPr>
          <w:ilvl w:val="0"/>
          <w:numId w:val="1"/>
        </w:numPr>
        <w:rPr>
          <w:sz w:val="24"/>
          <w:szCs w:val="24"/>
        </w:rPr>
      </w:pPr>
      <w:r>
        <w:rPr>
          <w:sz w:val="24"/>
          <w:szCs w:val="24"/>
        </w:rPr>
        <w:t xml:space="preserve">Az </w:t>
      </w:r>
      <w:bookmarkStart w:id="0" w:name="_Hlk87899981"/>
      <w:r>
        <w:rPr>
          <w:sz w:val="24"/>
          <w:szCs w:val="24"/>
        </w:rPr>
        <w:t xml:space="preserve">érintett jogai az adatkezeléshez kapcsolódóan </w:t>
      </w:r>
    </w:p>
    <w:p w:rsidR="001E592E" w:rsidRPr="001E592E" w:rsidRDefault="001E592E" w:rsidP="001E592E"/>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Infotv. 15. § (1) bekezdése </w:t>
      </w:r>
      <w:r w:rsidRPr="009C2D5D">
        <w:rPr>
          <w:rFonts w:ascii="Arial" w:hAnsi="Arial" w:cs="Arial"/>
          <w:color w:val="auto"/>
          <w:lang w:val="hu-HU"/>
        </w:rPr>
        <w:t>értelmében „</w:t>
      </w:r>
      <w:r w:rsidRPr="009C2D5D">
        <w:rPr>
          <w:rFonts w:ascii="Arial" w:hAnsi="Arial" w:cs="Arial"/>
          <w:i/>
          <w:iCs/>
          <w:color w:val="auto"/>
          <w:lang w:val="hu-HU"/>
        </w:rPr>
        <w:t xml:space="preserve">Az adatkezelő az érintett jogai érvényesülésének elősegítése érdekében megfelelő műszaki és szervezési intézkedéseket tesz, így különösen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az érintett részére az e törvényben meghatározott esetekben nyújtandó bármely értesítést és tájékoztatást könnyen hozzáférhető és olvasható formában, lényegre törő, világos és közérthetően megfogalmazott tartalommal teljesíti, és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lastRenderedPageBreak/>
        <w:t xml:space="preserve">b)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 </w:t>
      </w:r>
    </w:p>
    <w:p w:rsidR="00582A51" w:rsidRPr="009C2D5D" w:rsidRDefault="00582A51" w:rsidP="00582A51">
      <w:pPr>
        <w:pStyle w:val="Default"/>
        <w:rPr>
          <w:rFonts w:ascii="Arial" w:hAnsi="Arial" w:cs="Arial"/>
          <w:color w:val="auto"/>
          <w:lang w:val="hu-HU"/>
        </w:rPr>
      </w:pP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Tájékozódáshoz való jog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érintettnek joga van az adatkezeléssel kapcsolatos tájékoztatáshoz, melyet az Intézmény jelen tájékoztató rendelkezésre bocsátása útján teljesít. </w:t>
      </w:r>
    </w:p>
    <w:p w:rsidR="001C0D42" w:rsidRPr="009C2D5D" w:rsidRDefault="001C0D42" w:rsidP="00582A51">
      <w:pPr>
        <w:pStyle w:val="Default"/>
        <w:rPr>
          <w:rFonts w:ascii="Arial" w:hAnsi="Arial" w:cs="Arial"/>
          <w:color w:val="auto"/>
          <w:lang w:val="hu-HU"/>
        </w:rPr>
      </w:pPr>
    </w:p>
    <w:p w:rsidR="00582A51" w:rsidRPr="001E592E" w:rsidRDefault="00582A51" w:rsidP="007C24FB">
      <w:pPr>
        <w:pStyle w:val="Cmsor3"/>
        <w:numPr>
          <w:ilvl w:val="1"/>
          <w:numId w:val="1"/>
        </w:numPr>
        <w:rPr>
          <w:rFonts w:ascii="Arial" w:hAnsi="Arial" w:cs="Arial"/>
          <w:b/>
          <w:color w:val="auto"/>
        </w:rPr>
      </w:pPr>
      <w:r w:rsidRPr="001E592E">
        <w:rPr>
          <w:rFonts w:ascii="Arial" w:hAnsi="Arial" w:cs="Arial"/>
          <w:b/>
          <w:color w:val="auto"/>
        </w:rPr>
        <w:t xml:space="preserve">Hozzáféréshez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Az érintettnek joga van ahhoz, hogy kérelmére az Intézmény személyes adatait és azok kezelésével összefüggő információkat rendelkezésre bocsássa</w:t>
      </w:r>
      <w:r w:rsidR="001E592E">
        <w:rPr>
          <w:rFonts w:ascii="Arial" w:hAnsi="Arial" w:cs="Arial"/>
          <w:color w:val="auto"/>
          <w:lang w:val="hu-HU"/>
        </w:rPr>
        <w:t>.</w:t>
      </w:r>
      <w:r w:rsidR="001C0D42">
        <w:rPr>
          <w:rFonts w:ascii="Arial" w:hAnsi="Arial" w:cs="Arial"/>
          <w:color w:val="auto"/>
          <w:lang w:val="hu-HU"/>
        </w:rPr>
        <w:br/>
      </w:r>
      <w:r w:rsidR="001C0D42" w:rsidRPr="001C0D42">
        <w:rPr>
          <w:rFonts w:ascii="Arial" w:hAnsi="Arial" w:cs="Arial"/>
          <w:color w:val="auto"/>
          <w:lang w:val="hu-HU"/>
        </w:rPr>
        <w:t>Az Infotv. 17. § alapján:</w:t>
      </w:r>
    </w:p>
    <w:p w:rsidR="00582A51" w:rsidRPr="009C2D5D" w:rsidRDefault="001C0D42" w:rsidP="00582A51">
      <w:pPr>
        <w:pStyle w:val="Default"/>
        <w:rPr>
          <w:rFonts w:ascii="Arial" w:hAnsi="Arial" w:cs="Arial"/>
          <w:color w:val="auto"/>
          <w:lang w:val="hu-HU"/>
        </w:rPr>
      </w:pPr>
      <w:r w:rsidRPr="009C2D5D">
        <w:rPr>
          <w:rFonts w:ascii="Arial" w:hAnsi="Arial" w:cs="Arial"/>
          <w:i/>
          <w:iCs/>
          <w:color w:val="auto"/>
          <w:lang w:val="hu-HU"/>
        </w:rPr>
        <w:t xml:space="preserve"> </w:t>
      </w:r>
      <w:r w:rsidR="00582A51" w:rsidRPr="009C2D5D">
        <w:rPr>
          <w:rFonts w:ascii="Arial" w:hAnsi="Arial" w:cs="Arial"/>
          <w:i/>
          <w:iCs/>
          <w:color w:val="auto"/>
          <w:lang w:val="hu-HU"/>
        </w:rPr>
        <w:t xml:space="preserve">„(1) A hozzáféréshez való jog érvényesülése érdekében az érintettet kérelmére az adatkezelő tájékoztatja arról, hogy személyes adatait maga az adatkezelő, illetve a megbízásából vagy rendelkezése alapján eljáró adatfeldolgozó kezeli-e.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Ha az érintett személyes adatait az adatkezelő vagy a megbízásából vagy rendelkezése alapján eljáró adatfeldolgozó kezeli, az adatkezelő az (1) bekezdésben meghatározottakon túl az érintett rendelkezésére bocsátja az érintett általa és a megbízásából vagy rendelkezése alapján eljáró adatfeldolgozó által kezelt személyes adatait, és közli vele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kezelt személyes adatok forrását,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az adatkezelés célját és jogalapját,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kezelt személyes adatok körét,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kezelt személyes adatok továbbítása esetén az adattovábbítás címzettjeinek - ideértve a harmadik országbeli címzetteket és nemzetközi szervezeteket - körét,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a kezelt személyes adatok megőrzésének időtartamát, ezen időtartam meghatározásának szempontjait,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az érintettet e törvény alapján megillető jogok, valamint azok érvényesítése módjának ismertetését,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profilalkotás alkalmazásának esetén annak tényét és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az érintett személyes adatainak kezelésével összefüggésben felmerült adatvédelmi incidensek bekövetkezésének körülményeit, azok hatásait és az azok kezelésére tett intézkedéseket.” </w:t>
      </w: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Személyes adatok helyesbítéséhez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bármikor jogosult arra, hogy kérésére indokolatlan késedelem nélkül helyesbítse az Intézmény a rá vonatkozó pontatlan személyes adatokat. Figyelembe véve az adatkezelés célját, az érintett jogosult arra is, hogy kérje a hiányos személyes adatok - egyebek mellett kiegészítő nyilatkozat útján történő - kiegészítését.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Felhívjuk figyelmét, hogy mentesül a fenti kötelezettség alól az adatkezelő, ha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w:t>
      </w:r>
      <w:r w:rsidRPr="009C2D5D">
        <w:rPr>
          <w:rFonts w:ascii="Arial" w:hAnsi="Arial" w:cs="Arial"/>
          <w:color w:val="auto"/>
          <w:lang w:val="hu-HU"/>
        </w:rPr>
        <w:t xml:space="preserve">a pontos, helytálló, illetve hiánytalan személyes adatok nem állnak rendelkezésére és azokat az érintett sem bocsátja a rendelkezésére,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w:t>
      </w:r>
      <w:r w:rsidRPr="009C2D5D">
        <w:rPr>
          <w:rFonts w:ascii="Arial" w:hAnsi="Arial" w:cs="Arial"/>
          <w:color w:val="auto"/>
          <w:lang w:val="hu-HU"/>
        </w:rPr>
        <w:t xml:space="preserve">az érintett által rendelkezésére bocsátott személyes adatok valódisága kétséget kizáróan nem állapítható meg.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Kérjük, a személyes adataiban bekövetkezett változást mielőbb jelentse be, ezzel is megkönnyítve a jogszerű adatkezelést, valamint a jogainak érvényesülését! </w:t>
      </w: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Az adatkezelés korlátozásához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kérésére az adatkezelő korlátozza az adatkezelést, ha az alábbiak valamelyike - </w:t>
      </w:r>
      <w:r w:rsidRPr="009C2D5D">
        <w:rPr>
          <w:rFonts w:ascii="Arial" w:hAnsi="Arial" w:cs="Arial"/>
          <w:b/>
          <w:bCs/>
          <w:i/>
          <w:iCs/>
          <w:color w:val="auto"/>
          <w:lang w:val="hu-HU"/>
        </w:rPr>
        <w:t xml:space="preserve">Infotv. 19.§ (1) bekezdése </w:t>
      </w:r>
      <w:r w:rsidRPr="009C2D5D">
        <w:rPr>
          <w:rFonts w:ascii="Arial" w:hAnsi="Arial" w:cs="Arial"/>
          <w:color w:val="auto"/>
          <w:lang w:val="hu-HU"/>
        </w:rPr>
        <w:t xml:space="preserve">alapján - teljesül: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ha az adatok jogellenes kezelése miatt az adatok törlésének lenne helye, de az érintett írásbeli nyilatkozata vagy az adatkezelő rendelkezésére álló információk alapján megalapozottan </w:t>
      </w:r>
      <w:r w:rsidRPr="009C2D5D">
        <w:rPr>
          <w:rFonts w:ascii="Arial" w:hAnsi="Arial" w:cs="Arial"/>
          <w:i/>
          <w:iCs/>
          <w:color w:val="auto"/>
          <w:lang w:val="hu-HU"/>
        </w:rPr>
        <w:lastRenderedPageBreak/>
        <w:t xml:space="preserve">feltételezhető, hogy az adatok törlése sértené az érintett jogos érdekeit, a törlés mellőzését megalapozó jogos érdek fennállásának időtartamára,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ha az adatok jogellenes kezelése miatt az adatok törlésének lenne helye, de az adatkezelő vagy más közfeladatot ellátó szerv által vagy részvételével végzett, </w:t>
      </w:r>
      <w:r w:rsidR="001C0D42">
        <w:rPr>
          <w:rFonts w:ascii="Arial" w:hAnsi="Arial" w:cs="Arial"/>
          <w:i/>
          <w:iCs/>
          <w:color w:val="auto"/>
          <w:lang w:val="hu-HU"/>
        </w:rPr>
        <w:t xml:space="preserve"> </w:t>
      </w:r>
      <w:r w:rsidRPr="009C2D5D">
        <w:rPr>
          <w:rFonts w:ascii="Arial" w:hAnsi="Arial" w:cs="Arial"/>
          <w:i/>
          <w:iCs/>
          <w:color w:val="auto"/>
          <w:lang w:val="hu-HU"/>
        </w:rPr>
        <w:t>jogszabályba</w:t>
      </w:r>
      <w:r w:rsidR="001C0D42">
        <w:rPr>
          <w:rFonts w:ascii="Arial" w:hAnsi="Arial" w:cs="Arial"/>
          <w:i/>
          <w:iCs/>
          <w:color w:val="auto"/>
          <w:lang w:val="hu-HU"/>
        </w:rPr>
        <w:t xml:space="preserve">n </w:t>
      </w:r>
      <w:r w:rsidR="001C0D42" w:rsidRPr="001C0D42">
        <w:rPr>
          <w:rFonts w:ascii="Arial" w:hAnsi="Arial" w:cs="Arial"/>
          <w:i/>
          <w:iCs/>
          <w:color w:val="auto"/>
          <w:lang w:val="hu-HU"/>
        </w:rPr>
        <w:t>meghatározott vizsgálatok vagy eljárások - így különösen büntetőeljárás - során az adatok bizonyítékként való megőrzése szükséges, ezen vizsgálat vagy eljárás végleges, illetve jogerős lezárásáig,</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ha az adatok jogellenes kezelése miatt az adatok törlésének lenne helye, de az Infotv. 12. § (2) bekezdésében foglalt dokumentációs kötelezettség teljesítése céljából az adatok megőrzése szükséges, az Infotv. 25/F. § (4) bekezdésben meghatározott időpontig.”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adatkezelési korlátozás megszüntetése esetén az adatkezelő az adatkezelés korlátozásának feloldásáról az érintettet előzetesen tájékoztatja. </w:t>
      </w:r>
    </w:p>
    <w:p w:rsidR="001C0D42" w:rsidRPr="009C2D5D" w:rsidRDefault="001C0D42" w:rsidP="00582A51">
      <w:pPr>
        <w:pStyle w:val="Default"/>
        <w:rPr>
          <w:rFonts w:ascii="Arial" w:hAnsi="Arial" w:cs="Arial"/>
          <w:color w:val="auto"/>
          <w:lang w:val="hu-HU"/>
        </w:rPr>
      </w:pP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Törléshez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kérésére az Intézmény indokolatlan késedelem nélkül törölje a rá vonatkozó személyes adatokat, ha az alábbi indokok valamelyike fennáll: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a személyes adatokra már nincs szükség abból a célból, amelyből azokat gyűjtöttük vagy más módon kezeltük;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b) hozzájáruláson alapuló adatkezelés esetén visszavonja az adatkezelés alapját képező hozzájárulását vagy személyes adatainak törlését kérelmezi és az adatkezelésének nincs más jogalapja,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 az érintett tiltakozik az adatkezelés ellen, és nincs elsőbbséget élvező jogszerű ok az adatkezelésre, vagy tiltakozik a közvetlen üzletszerzés céljából történő adatkezelés ellen;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d) a személyes adatokat jogellenesen kezeltük;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 a személyes adatokat az intézményre alkalmazandó uniós vagy tagállami jogban előírt jogi kötelezettség teljesítéséhez törölni kell;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 a személyes adatok gyűjtésére az információs társadalommal összefüggő szolgáltatások kínálásával kapcsolatosan került sor.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 egyéb, az Infotv.-ben szereplő okokból.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Adatkezelő az érintett törlési kérelmét nem teljesíti, amennyiben a további adatkezelés szükséges az alábbi okok valamelyike miatt: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a véleménynyilvánítás szabadságához és a tájékozódáshoz való jog gyakorlása céljából;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b) a személyes adatok kezelését előíró, az adatkezelő alkalmazandó uniós vagy tagállami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jog szerinti kötelezettség teljesítése, illetve közérdekből végzett feladat végrehajtása céljából;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 a népegészségügy területét érintő közérdek alapján;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d) a közérdekű archiválás céljából, tudományos és történelmi kutatási célból vagy statisztikai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célból, amennyiben a törlés valószínűsíthetően lehetetlenné tenné vagy komolyan veszélyeztetné ezt az adatkezelést; vagy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 jogi igények előterjesztéséhez, érvényesítéséhez, illetve védelméhez.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adatok törlése véglegesen és visszaállíthatatlanul történik. Törlés esetén erről értesítjük azon adatkezelőket is, akiknek az érintett hozzájárulásával korábban az adatokat továbbítottuk. </w:t>
      </w:r>
    </w:p>
    <w:p w:rsidR="00582A51" w:rsidRPr="001E592E" w:rsidRDefault="00582A51" w:rsidP="007C24FB">
      <w:pPr>
        <w:pStyle w:val="Cmsor3"/>
        <w:numPr>
          <w:ilvl w:val="1"/>
          <w:numId w:val="1"/>
        </w:numPr>
        <w:rPr>
          <w:rFonts w:ascii="Arial" w:hAnsi="Arial" w:cs="Arial"/>
          <w:b/>
          <w:color w:val="auto"/>
        </w:rPr>
      </w:pPr>
      <w:r w:rsidRPr="001E592E">
        <w:rPr>
          <w:rFonts w:ascii="Arial" w:hAnsi="Arial" w:cs="Arial"/>
          <w:b/>
          <w:color w:val="auto"/>
        </w:rPr>
        <w:t xml:space="preserve">Tiltakozáshoz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Amennyiben a személyes adatok kezelésének az adatkezelő jogos érdeke a jogalapja, úgy az érintett jogosult arra, hogy a saját helyzetével kapcsolatos okokból bármikor tiltakozzon személyes adatainak a kezelése ellen, ideértve az említett rendelkezéseken alapuló</w:t>
      </w:r>
      <w:r w:rsidR="001E592E" w:rsidRPr="001E592E">
        <w:t xml:space="preserve"> </w:t>
      </w:r>
      <w:r w:rsidR="001E592E" w:rsidRPr="001E592E">
        <w:rPr>
          <w:rFonts w:ascii="Arial" w:hAnsi="Arial" w:cs="Arial"/>
          <w:color w:val="auto"/>
          <w:lang w:val="hu-HU"/>
        </w:rPr>
        <w:t>profilalkotást is. Ebben az esetben az adatkezelő a személyes adatokat nem kezelheti tovább, kivéve, ha bizonyítjuk,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lastRenderedPageBreak/>
        <w:t xml:space="preserve">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 </w:t>
      </w:r>
    </w:p>
    <w:p w:rsidR="00582A51" w:rsidRPr="001E592E" w:rsidRDefault="00582A51" w:rsidP="007C24FB">
      <w:pPr>
        <w:pStyle w:val="Cmsor3"/>
        <w:numPr>
          <w:ilvl w:val="1"/>
          <w:numId w:val="1"/>
        </w:numPr>
        <w:rPr>
          <w:rFonts w:ascii="Arial" w:hAnsi="Arial" w:cs="Arial"/>
          <w:b/>
          <w:color w:val="auto"/>
        </w:rPr>
      </w:pPr>
      <w:r w:rsidRPr="001E592E">
        <w:rPr>
          <w:rFonts w:ascii="Arial" w:hAnsi="Arial" w:cs="Arial"/>
          <w:b/>
          <w:color w:val="auto"/>
        </w:rPr>
        <w:t xml:space="preserve">Adathordozhatósághoz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kérelmére a rá vonatkozó, általa az adatkezelő rendelkezésére bocsátott személyes adatokat tagolt, széles körben használt, géppel olvasható formátumban megkapja, továbbá jogosult arra, hogy kérje ezen adatok egy másik adatkezelő részére történő továbbítását. Az érintett tehát jogosult kérni, hogy személyes adatait az adatkezelő közvetlenül egy másik adatkezelőnek küldje meg. </w:t>
      </w:r>
    </w:p>
    <w:p w:rsidR="001E592E" w:rsidRDefault="001E592E" w:rsidP="00582A51">
      <w:pPr>
        <w:pStyle w:val="Default"/>
        <w:rPr>
          <w:rFonts w:ascii="Arial" w:hAnsi="Arial" w:cs="Arial"/>
          <w:i/>
          <w:iCs/>
          <w:color w:val="auto"/>
          <w:lang w:val="hu-HU"/>
        </w:rPr>
      </w:pPr>
    </w:p>
    <w:p w:rsidR="00582A51" w:rsidRPr="009C2D5D" w:rsidRDefault="00582A51" w:rsidP="007C24FB">
      <w:pPr>
        <w:pStyle w:val="Cmsor2"/>
        <w:numPr>
          <w:ilvl w:val="0"/>
          <w:numId w:val="1"/>
        </w:numPr>
        <w:rPr>
          <w:sz w:val="24"/>
          <w:szCs w:val="24"/>
        </w:rPr>
      </w:pPr>
      <w:r w:rsidRPr="00485E58">
        <w:rPr>
          <w:sz w:val="24"/>
          <w:szCs w:val="24"/>
        </w:rPr>
        <w:t xml:space="preserve">Az érintett jogainak érvényesítésére szolgáló eljárásrend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Az érintett a fenti jogait a</w:t>
      </w:r>
      <w:r w:rsidR="00485E58">
        <w:rPr>
          <w:rFonts w:ascii="Arial" w:hAnsi="Arial" w:cs="Arial"/>
          <w:color w:val="auto"/>
          <w:lang w:val="hu-HU"/>
        </w:rPr>
        <w:t xml:space="preserve">z adatvédelmi tisztviselő email </w:t>
      </w:r>
      <w:r w:rsidR="001C0D42">
        <w:rPr>
          <w:rFonts w:ascii="Arial" w:hAnsi="Arial" w:cs="Arial"/>
          <w:color w:val="auto"/>
          <w:lang w:val="hu-HU"/>
        </w:rPr>
        <w:t xml:space="preserve">címére </w:t>
      </w:r>
      <w:r w:rsidR="001C0D42" w:rsidRPr="009C2D5D">
        <w:rPr>
          <w:rFonts w:ascii="Arial" w:hAnsi="Arial" w:cs="Arial"/>
          <w:color w:val="auto"/>
          <w:lang w:val="hu-HU"/>
        </w:rPr>
        <w:t>megküldött</w:t>
      </w:r>
      <w:r w:rsidRPr="009C2D5D">
        <w:rPr>
          <w:rFonts w:ascii="Arial" w:hAnsi="Arial" w:cs="Arial"/>
          <w:color w:val="auto"/>
          <w:lang w:val="hu-HU"/>
        </w:rPr>
        <w:t xml:space="preserve"> elektronikus levelében, </w:t>
      </w:r>
      <w:r w:rsidRPr="00485E58">
        <w:rPr>
          <w:rFonts w:ascii="Arial" w:hAnsi="Arial" w:cs="Arial"/>
          <w:color w:val="auto"/>
          <w:lang w:val="hu-HU"/>
        </w:rPr>
        <w:t>illetve az intézmény székhelyén személyesen tudja gyakorolni.</w:t>
      </w:r>
      <w:r w:rsidRPr="009C2D5D">
        <w:rPr>
          <w:rFonts w:ascii="Arial" w:hAnsi="Arial" w:cs="Arial"/>
          <w:color w:val="auto"/>
          <w:lang w:val="hu-HU"/>
        </w:rPr>
        <w:t xml:space="preserve"> Az Adatkezelő az érintett kérelmének vizsgálatát és teljesítését a beérkezését követően indokolatlan késedelem nélkül megkezdi. A kérelme alapján tett intézkedéseinkről legfeljebb 25 napon belül tájékoztatjuk az érintettet. Amennyiben a kérelmét nem áll módunkban teljesíteni, úgy 25 napon belül tájékoztatjuk a megtagadásának okairól és a jogorvoslati jogairól. </w:t>
      </w:r>
    </w:p>
    <w:p w:rsidR="00485E58" w:rsidRPr="009C2D5D" w:rsidRDefault="00485E58" w:rsidP="00582A51">
      <w:pPr>
        <w:pStyle w:val="Default"/>
        <w:rPr>
          <w:rFonts w:ascii="Arial" w:hAnsi="Arial" w:cs="Arial"/>
          <w:color w:val="auto"/>
          <w:lang w:val="hu-HU"/>
        </w:rPr>
      </w:pPr>
    </w:p>
    <w:p w:rsidR="00582A51" w:rsidRPr="009C2D5D" w:rsidRDefault="00485E58" w:rsidP="007C24FB">
      <w:pPr>
        <w:pStyle w:val="Cmsor2"/>
        <w:numPr>
          <w:ilvl w:val="0"/>
          <w:numId w:val="1"/>
        </w:numPr>
        <w:rPr>
          <w:sz w:val="24"/>
          <w:szCs w:val="24"/>
        </w:rPr>
      </w:pPr>
      <w:r>
        <w:rPr>
          <w:sz w:val="24"/>
          <w:szCs w:val="24"/>
        </w:rPr>
        <w:t>Jogorvoslati jog az adatkezeléshez kapcsolódóan</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Amennyiben az érintett úgy ítéli meg, hogy a rá vonatkozó személyes adatok kezelése megsérti a Rendeletet, az Infotv.-t, vagy egyéb, a személyes adatok kezelésére vonatkozó jogszabályokat, jogosult arra, hogy – az egyéb közigazgatási vagy bírósági jogorvoslatok sérelme nélkül – panaszt tegyen egy felügyeleti hatóságnál. A hatóságnak ezt követően a panaszt ki kell vizsgálnia és a vizsgálat eredményéről az érintettet értesítenie kell. A panasz megtételére az érintett jogosult bármelyik európai uniós tagállami hatóságnál, így különösen a szokásos tartózkodási helye, a munkahelye vagy a feltételezett jogsértés helye szerinti tagállamban. A magyar adatvédelmi hatóság elérhetőségeit alul olvashatja.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bírósági jogorvoslathoz való jogának érvényesítése érdekében az érintett bírósághoz fordulhat, ha megítélése szerint az intézmény, illetve az Adatkezelő által megbízott vagy rendelkezése alapján eljáró adatfeldolgozó a személyes adatait a személyes adatok kezelésére vonatkozó jogszabályban, vagy az Európai Unió kötelező jogi aktusában meghatározott előírások megsértésével kezeli. A bíróság az ügyben soron kívül jár el. A per elbírálása a törvényszék hatáskörébe tartozik. A per - az érintett választása szerint - az érintett lakóhelye vagy tartózkodási helye, vagy az intézmény székhelye szerinti törvényszék előtt is megindítható.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 Nemzeti Adatvédelmi és Információszabadság Hatóságnál (NAIH) tett bejelentéssel az Intézménnyel szemben bárki vizsgálatot kezdeményezhet arra hivatkozással, hogy személyes</w:t>
      </w:r>
      <w:r w:rsidR="00485E58">
        <w:rPr>
          <w:rFonts w:ascii="Arial" w:hAnsi="Arial" w:cs="Arial"/>
          <w:color w:val="auto"/>
          <w:lang w:val="hu-HU"/>
        </w:rPr>
        <w:t xml:space="preserve"> </w:t>
      </w:r>
      <w:r w:rsidR="00485E58" w:rsidRPr="00485E58">
        <w:rPr>
          <w:rFonts w:ascii="Arial" w:hAnsi="Arial" w:cs="Arial"/>
          <w:color w:val="auto"/>
          <w:lang w:val="hu-HU"/>
        </w:rPr>
        <w:t>adatok kezelésével kapcsolatban jogsérelem következett be, vagy annak közvetlen veszélye fennáll, illetve hogy az adatkezeléshez kapcsolódó jogainak érvényesítését az intézmény korlátozza, vagy ezen jogainak érvényesítésére irányuló kérelmét elutasítja. A bejelentést az alábbi elérhetőségek valamelyikén lehet megtenni:</w:t>
      </w:r>
    </w:p>
    <w:p w:rsidR="00582A51" w:rsidRPr="009C2D5D" w:rsidRDefault="00582A51"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Nemzeti Adatvédelmi és Információszabadság Hatóságnál (NAIH)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Postacím: 1363 Budapest, Pf.: 9.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Cím: 1055 Budapest, Falk Miksa utca 9-11.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Telefon: +36 (1) 391-1400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Fax: +36 (1) 391-1410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E-mail: ugyfelszolgalat@naih.hu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URL: http://naih.hu </w:t>
      </w:r>
    </w:p>
    <w:p w:rsidR="00587A7A" w:rsidRDefault="00901956" w:rsidP="00901956">
      <w:pPr>
        <w:pStyle w:val="Default"/>
        <w:tabs>
          <w:tab w:val="left" w:pos="3210"/>
        </w:tabs>
        <w:rPr>
          <w:rFonts w:ascii="Arial" w:hAnsi="Arial" w:cs="Arial"/>
        </w:rPr>
      </w:pPr>
      <w:r>
        <w:rPr>
          <w:rFonts w:ascii="Arial" w:hAnsi="Arial" w:cs="Arial"/>
          <w:color w:val="auto"/>
          <w:lang w:val="hu-HU"/>
        </w:rPr>
        <w:tab/>
      </w:r>
      <w:bookmarkStart w:id="1" w:name="_GoBack"/>
      <w:bookmarkEnd w:id="0"/>
      <w:bookmarkEnd w:id="1"/>
    </w:p>
    <w:sectPr w:rsidR="00587A7A" w:rsidSect="006B1DB0">
      <w:footerReference w:type="default" r:id="rId10"/>
      <w:headerReference w:type="first" r:id="rId11"/>
      <w:footerReference w:type="first" r:id="rId12"/>
      <w:pgSz w:w="11906" w:h="16838"/>
      <w:pgMar w:top="720" w:right="720" w:bottom="720" w:left="720" w:header="386"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48" w:rsidRDefault="00947848" w:rsidP="008F12E8">
      <w:r>
        <w:separator/>
      </w:r>
    </w:p>
  </w:endnote>
  <w:endnote w:type="continuationSeparator" w:id="0">
    <w:p w:rsidR="00947848" w:rsidRDefault="00947848"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Ivar Text Hydro">
    <w:altName w:val="Courier New"/>
    <w:panose1 w:val="00000000000000000000"/>
    <w:charset w:val="00"/>
    <w:family w:val="modern"/>
    <w:notTrueType/>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Ivar Display Hydro">
    <w:altName w:val="Courier New"/>
    <w:panose1 w:val="00000000000000000000"/>
    <w:charset w:val="00"/>
    <w:family w:val="modern"/>
    <w:notTrueType/>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88271"/>
      <w:docPartObj>
        <w:docPartGallery w:val="Page Numbers (Bottom of Page)"/>
        <w:docPartUnique/>
      </w:docPartObj>
    </w:sdtPr>
    <w:sdtEndPr>
      <w:rPr>
        <w:noProof/>
      </w:rPr>
    </w:sdtEndPr>
    <w:sdtContent>
      <w:p w:rsidR="003E49E6" w:rsidRDefault="003E49E6">
        <w:pPr>
          <w:pStyle w:val="llb"/>
          <w:jc w:val="center"/>
        </w:pPr>
        <w:r>
          <w:fldChar w:fldCharType="begin"/>
        </w:r>
        <w:r>
          <w:instrText xml:space="preserve"> PAGE   \* MERGEFORMAT </w:instrText>
        </w:r>
        <w:r>
          <w:fldChar w:fldCharType="separate"/>
        </w:r>
        <w:r w:rsidR="00901956">
          <w:rPr>
            <w:noProof/>
          </w:rPr>
          <w:t>14</w:t>
        </w:r>
        <w:r>
          <w:rPr>
            <w:noProof/>
          </w:rPr>
          <w:fldChar w:fldCharType="end"/>
        </w:r>
      </w:p>
    </w:sdtContent>
  </w:sdt>
  <w:p w:rsidR="003E49E6" w:rsidRDefault="003E49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E6" w:rsidRPr="000D39C7" w:rsidRDefault="003E49E6"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48" w:rsidRDefault="00947848" w:rsidP="008F12E8">
      <w:r>
        <w:separator/>
      </w:r>
    </w:p>
  </w:footnote>
  <w:footnote w:type="continuationSeparator" w:id="0">
    <w:p w:rsidR="00947848" w:rsidRDefault="00947848" w:rsidP="008F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E6" w:rsidRDefault="003E49E6" w:rsidP="0094365B">
    <w:pPr>
      <w:pStyle w:val="lfej"/>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357D"/>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BB5418"/>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891D53"/>
    <w:multiLevelType w:val="hybridMultilevel"/>
    <w:tmpl w:val="26A2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E454B"/>
    <w:multiLevelType w:val="hybridMultilevel"/>
    <w:tmpl w:val="1CD69B4E"/>
    <w:lvl w:ilvl="0" w:tplc="91B8BB28">
      <w:start w:val="6"/>
      <w:numFmt w:val="bullet"/>
      <w:lvlText w:val="-"/>
      <w:lvlJc w:val="left"/>
      <w:pPr>
        <w:ind w:left="720" w:hanging="360"/>
      </w:pPr>
      <w:rPr>
        <w:rFonts w:ascii="Lucida Sans" w:eastAsiaTheme="minorHAnsi" w:hAnsi="Lucida Sans" w:cstheme="minorBidi" w:hint="default"/>
        <w:color w:val="1F1F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036A5"/>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4E64C76"/>
    <w:multiLevelType w:val="hybridMultilevel"/>
    <w:tmpl w:val="73482F18"/>
    <w:lvl w:ilvl="0" w:tplc="91B8BB28">
      <w:start w:val="6"/>
      <w:numFmt w:val="bullet"/>
      <w:lvlText w:val="-"/>
      <w:lvlJc w:val="left"/>
      <w:pPr>
        <w:ind w:left="720" w:hanging="360"/>
      </w:pPr>
      <w:rPr>
        <w:rFonts w:ascii="Lucida Sans" w:eastAsiaTheme="minorHAnsi" w:hAnsi="Lucida Sans" w:cstheme="minorBidi" w:hint="default"/>
        <w:color w:val="1F1F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945DD"/>
    <w:multiLevelType w:val="multilevel"/>
    <w:tmpl w:val="23F010A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19C6EC3"/>
    <w:multiLevelType w:val="hybridMultilevel"/>
    <w:tmpl w:val="373C672C"/>
    <w:lvl w:ilvl="0" w:tplc="04090001">
      <w:start w:val="1"/>
      <w:numFmt w:val="bullet"/>
      <w:lvlText w:val=""/>
      <w:lvlJc w:val="left"/>
      <w:pPr>
        <w:ind w:left="1440" w:hanging="360"/>
      </w:pPr>
      <w:rPr>
        <w:rFonts w:ascii="Symbol" w:hAnsi="Symbol" w:hint="default"/>
        <w:color w:val="1F1F1F"/>
        <w:sz w:val="2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801444"/>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312863"/>
    <w:multiLevelType w:val="hybridMultilevel"/>
    <w:tmpl w:val="9C98DE24"/>
    <w:lvl w:ilvl="0" w:tplc="E034E7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2294E"/>
    <w:multiLevelType w:val="hybridMultilevel"/>
    <w:tmpl w:val="F3661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82406"/>
    <w:multiLevelType w:val="multilevel"/>
    <w:tmpl w:val="91527CB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E75D19"/>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0"/>
  </w:num>
  <w:num w:numId="4">
    <w:abstractNumId w:val="2"/>
  </w:num>
  <w:num w:numId="5">
    <w:abstractNumId w:val="5"/>
  </w:num>
  <w:num w:numId="6">
    <w:abstractNumId w:val="8"/>
  </w:num>
  <w:num w:numId="7">
    <w:abstractNumId w:val="3"/>
  </w:num>
  <w:num w:numId="8">
    <w:abstractNumId w:val="7"/>
  </w:num>
  <w:num w:numId="9">
    <w:abstractNumId w:val="0"/>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51"/>
    <w:rsid w:val="000027E1"/>
    <w:rsid w:val="000621E8"/>
    <w:rsid w:val="000A280F"/>
    <w:rsid w:val="000A384E"/>
    <w:rsid w:val="000B5C9A"/>
    <w:rsid w:val="000D39C7"/>
    <w:rsid w:val="000D6AFE"/>
    <w:rsid w:val="000F48D2"/>
    <w:rsid w:val="00152CFF"/>
    <w:rsid w:val="00163CD6"/>
    <w:rsid w:val="00192904"/>
    <w:rsid w:val="001B759F"/>
    <w:rsid w:val="001C0D42"/>
    <w:rsid w:val="001D435A"/>
    <w:rsid w:val="001E4F31"/>
    <w:rsid w:val="001E592E"/>
    <w:rsid w:val="001E59C9"/>
    <w:rsid w:val="001F2FDD"/>
    <w:rsid w:val="002018FA"/>
    <w:rsid w:val="00207E1D"/>
    <w:rsid w:val="00233E37"/>
    <w:rsid w:val="0023512F"/>
    <w:rsid w:val="00250773"/>
    <w:rsid w:val="0027193C"/>
    <w:rsid w:val="002814C7"/>
    <w:rsid w:val="002B2278"/>
    <w:rsid w:val="002E78D1"/>
    <w:rsid w:val="00344302"/>
    <w:rsid w:val="003A690C"/>
    <w:rsid w:val="003E49E6"/>
    <w:rsid w:val="003F7AF2"/>
    <w:rsid w:val="0040396E"/>
    <w:rsid w:val="00405CA4"/>
    <w:rsid w:val="00441BC6"/>
    <w:rsid w:val="004450C4"/>
    <w:rsid w:val="00445487"/>
    <w:rsid w:val="00453AAD"/>
    <w:rsid w:val="00474132"/>
    <w:rsid w:val="00485E58"/>
    <w:rsid w:val="00487AD9"/>
    <w:rsid w:val="004B58B9"/>
    <w:rsid w:val="0050562F"/>
    <w:rsid w:val="0051135D"/>
    <w:rsid w:val="00515E2A"/>
    <w:rsid w:val="00546378"/>
    <w:rsid w:val="005744E5"/>
    <w:rsid w:val="005779EC"/>
    <w:rsid w:val="00582A51"/>
    <w:rsid w:val="00587A7A"/>
    <w:rsid w:val="005A3962"/>
    <w:rsid w:val="005B6DC2"/>
    <w:rsid w:val="005E7421"/>
    <w:rsid w:val="00652755"/>
    <w:rsid w:val="0068171E"/>
    <w:rsid w:val="006A6A1F"/>
    <w:rsid w:val="006B1DB0"/>
    <w:rsid w:val="006D0623"/>
    <w:rsid w:val="006D2FA3"/>
    <w:rsid w:val="00703046"/>
    <w:rsid w:val="00736DAB"/>
    <w:rsid w:val="00771305"/>
    <w:rsid w:val="00771613"/>
    <w:rsid w:val="0077437F"/>
    <w:rsid w:val="0078436A"/>
    <w:rsid w:val="007B3F49"/>
    <w:rsid w:val="007C24FB"/>
    <w:rsid w:val="007D3420"/>
    <w:rsid w:val="007E4076"/>
    <w:rsid w:val="00817714"/>
    <w:rsid w:val="00835E62"/>
    <w:rsid w:val="00865EEE"/>
    <w:rsid w:val="008B4E2A"/>
    <w:rsid w:val="008C6DC6"/>
    <w:rsid w:val="008D3F6C"/>
    <w:rsid w:val="008D3FD1"/>
    <w:rsid w:val="008D51C4"/>
    <w:rsid w:val="008F12E8"/>
    <w:rsid w:val="00901956"/>
    <w:rsid w:val="00917649"/>
    <w:rsid w:val="0094365B"/>
    <w:rsid w:val="00947848"/>
    <w:rsid w:val="0098120A"/>
    <w:rsid w:val="00996A3F"/>
    <w:rsid w:val="009C2D5D"/>
    <w:rsid w:val="009E2FAB"/>
    <w:rsid w:val="00A401C4"/>
    <w:rsid w:val="00A54763"/>
    <w:rsid w:val="00A866DE"/>
    <w:rsid w:val="00AB2D5F"/>
    <w:rsid w:val="00AD1650"/>
    <w:rsid w:val="00AE6D6C"/>
    <w:rsid w:val="00B91E46"/>
    <w:rsid w:val="00BD1B3D"/>
    <w:rsid w:val="00BE6163"/>
    <w:rsid w:val="00C44B1B"/>
    <w:rsid w:val="00C85D9A"/>
    <w:rsid w:val="00CA5A4C"/>
    <w:rsid w:val="00CC5EEA"/>
    <w:rsid w:val="00CD2058"/>
    <w:rsid w:val="00D6681A"/>
    <w:rsid w:val="00D73F8C"/>
    <w:rsid w:val="00DC20B4"/>
    <w:rsid w:val="00DC7C6C"/>
    <w:rsid w:val="00E14246"/>
    <w:rsid w:val="00E17609"/>
    <w:rsid w:val="00E80CCA"/>
    <w:rsid w:val="00EA2714"/>
    <w:rsid w:val="00FA2662"/>
    <w:rsid w:val="00FB27E0"/>
    <w:rsid w:val="00FB2C16"/>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2E8"/>
    <w:pPr>
      <w:spacing w:after="274" w:line="271" w:lineRule="auto"/>
    </w:pPr>
    <w:rPr>
      <w:sz w:val="20"/>
      <w:szCs w:val="20"/>
      <w:lang w:val="hu-HU"/>
    </w:rPr>
  </w:style>
  <w:style w:type="paragraph" w:styleId="Cmsor1">
    <w:name w:val="heading 1"/>
    <w:basedOn w:val="Norml"/>
    <w:next w:val="Norml"/>
    <w:link w:val="Cmsor1Ch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Cmsor2">
    <w:name w:val="heading 2"/>
    <w:basedOn w:val="Norml"/>
    <w:next w:val="Norml"/>
    <w:link w:val="Cmsor2Char"/>
    <w:uiPriority w:val="9"/>
    <w:unhideWhenUsed/>
    <w:qFormat/>
    <w:rsid w:val="008F12E8"/>
    <w:pPr>
      <w:keepNext/>
      <w:keepLines/>
      <w:spacing w:before="40" w:after="0"/>
      <w:outlineLvl w:val="1"/>
    </w:pPr>
    <w:rPr>
      <w:rFonts w:ascii="Arial" w:eastAsiaTheme="majorEastAsia" w:hAnsi="Arial" w:cs="Arial"/>
      <w:b/>
    </w:rPr>
  </w:style>
  <w:style w:type="paragraph" w:styleId="Cmsor3">
    <w:name w:val="heading 3"/>
    <w:basedOn w:val="Norml"/>
    <w:next w:val="Norml"/>
    <w:link w:val="Cmsor3Char"/>
    <w:uiPriority w:val="9"/>
    <w:unhideWhenUsed/>
    <w:rsid w:val="009C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9C2D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2E8"/>
    <w:pPr>
      <w:tabs>
        <w:tab w:val="center" w:pos="4513"/>
        <w:tab w:val="right" w:pos="9026"/>
      </w:tabs>
      <w:spacing w:after="0" w:line="240" w:lineRule="auto"/>
    </w:pPr>
  </w:style>
  <w:style w:type="character" w:customStyle="1" w:styleId="lfejChar">
    <w:name w:val="Élőfej Char"/>
    <w:basedOn w:val="Bekezdsalapbettpusa"/>
    <w:link w:val="lfej"/>
    <w:uiPriority w:val="99"/>
    <w:rsid w:val="008F12E8"/>
  </w:style>
  <w:style w:type="paragraph" w:styleId="llb">
    <w:name w:val="footer"/>
    <w:basedOn w:val="Norml"/>
    <w:link w:val="llbChar"/>
    <w:uiPriority w:val="99"/>
    <w:unhideWhenUsed/>
    <w:rsid w:val="008F12E8"/>
    <w:pPr>
      <w:tabs>
        <w:tab w:val="center" w:pos="4513"/>
        <w:tab w:val="right" w:pos="9026"/>
      </w:tabs>
      <w:spacing w:after="0" w:line="240" w:lineRule="auto"/>
    </w:pPr>
  </w:style>
  <w:style w:type="character" w:customStyle="1" w:styleId="llbChar">
    <w:name w:val="Élőláb Char"/>
    <w:basedOn w:val="Bekezdsalapbettpusa"/>
    <w:link w:val="llb"/>
    <w:uiPriority w:val="99"/>
    <w:rsid w:val="008F12E8"/>
  </w:style>
  <w:style w:type="character" w:customStyle="1" w:styleId="Cmsor1Char">
    <w:name w:val="Címsor 1 Char"/>
    <w:basedOn w:val="Bekezdsalapbettpusa"/>
    <w:link w:val="Cmsor1"/>
    <w:uiPriority w:val="9"/>
    <w:rsid w:val="008F12E8"/>
    <w:rPr>
      <w:rFonts w:asciiTheme="majorHAnsi" w:eastAsiaTheme="majorEastAsia" w:hAnsiTheme="majorHAnsi" w:cstheme="majorBidi"/>
      <w:color w:val="231F20"/>
      <w:sz w:val="52"/>
      <w:szCs w:val="52"/>
    </w:rPr>
  </w:style>
  <w:style w:type="character" w:customStyle="1" w:styleId="Cmsor2Char">
    <w:name w:val="Címsor 2 Char"/>
    <w:basedOn w:val="Bekezdsalapbettpusa"/>
    <w:link w:val="Cmsor2"/>
    <w:uiPriority w:val="9"/>
    <w:rsid w:val="008F12E8"/>
    <w:rPr>
      <w:rFonts w:ascii="Arial" w:eastAsiaTheme="majorEastAsia" w:hAnsi="Arial" w:cs="Arial"/>
      <w:b/>
      <w:sz w:val="20"/>
      <w:szCs w:val="20"/>
    </w:rPr>
  </w:style>
  <w:style w:type="table" w:styleId="Rcsostblzat">
    <w:name w:val="Table Grid"/>
    <w:basedOn w:val="Normltblzat"/>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iperhivatkozs">
    <w:name w:val="Hyperlink"/>
    <w:basedOn w:val="Bekezdsalapbettpusa"/>
    <w:uiPriority w:val="99"/>
    <w:unhideWhenUsed/>
    <w:rsid w:val="00FB27E0"/>
    <w:rPr>
      <w:color w:val="0563C1" w:themeColor="hyperlink"/>
      <w:u w:val="single"/>
    </w:rPr>
  </w:style>
  <w:style w:type="character" w:customStyle="1" w:styleId="UnresolvedMention">
    <w:name w:val="Unresolved Mention"/>
    <w:basedOn w:val="Bekezdsalapbettpusa"/>
    <w:uiPriority w:val="99"/>
    <w:semiHidden/>
    <w:unhideWhenUsed/>
    <w:rsid w:val="00FB27E0"/>
    <w:rPr>
      <w:color w:val="605E5C"/>
      <w:shd w:val="clear" w:color="auto" w:fill="E1DFDD"/>
    </w:rPr>
  </w:style>
  <w:style w:type="character" w:styleId="Helyrzszveg">
    <w:name w:val="Placeholder Text"/>
    <w:basedOn w:val="Bekezdsalapbettpusa"/>
    <w:uiPriority w:val="99"/>
    <w:semiHidden/>
    <w:rsid w:val="00BE6163"/>
    <w:rPr>
      <w:color w:val="808080"/>
    </w:rPr>
  </w:style>
  <w:style w:type="paragraph" w:customStyle="1" w:styleId="Default">
    <w:name w:val="Default"/>
    <w:rsid w:val="00582A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aszerbekezds">
    <w:name w:val="List Paragraph"/>
    <w:basedOn w:val="Norml"/>
    <w:uiPriority w:val="34"/>
    <w:qFormat/>
    <w:rsid w:val="00250773"/>
    <w:pPr>
      <w:ind w:left="720"/>
      <w:contextualSpacing/>
    </w:pPr>
  </w:style>
  <w:style w:type="character" w:customStyle="1" w:styleId="Cmsor3Char">
    <w:name w:val="Címsor 3 Char"/>
    <w:basedOn w:val="Bekezdsalapbettpusa"/>
    <w:link w:val="Cmsor3"/>
    <w:uiPriority w:val="9"/>
    <w:rsid w:val="009C2D5D"/>
    <w:rPr>
      <w:rFonts w:asciiTheme="majorHAnsi" w:eastAsiaTheme="majorEastAsia" w:hAnsiTheme="majorHAnsi" w:cstheme="majorBidi"/>
      <w:color w:val="1F3763" w:themeColor="accent1" w:themeShade="7F"/>
      <w:sz w:val="24"/>
      <w:szCs w:val="24"/>
      <w:lang w:val="hu-HU"/>
    </w:rPr>
  </w:style>
  <w:style w:type="character" w:customStyle="1" w:styleId="Cmsor4Char">
    <w:name w:val="Címsor 4 Char"/>
    <w:basedOn w:val="Bekezdsalapbettpusa"/>
    <w:link w:val="Cmsor4"/>
    <w:uiPriority w:val="9"/>
    <w:rsid w:val="009C2D5D"/>
    <w:rPr>
      <w:rFonts w:asciiTheme="majorHAnsi" w:eastAsiaTheme="majorEastAsia" w:hAnsiTheme="majorHAnsi" w:cstheme="majorBidi"/>
      <w:i/>
      <w:iCs/>
      <w:color w:val="2F5496" w:themeColor="accent1" w:themeShade="BF"/>
      <w:sz w:val="20"/>
      <w:szCs w:val="20"/>
      <w:lang w:val="hu-HU"/>
    </w:rPr>
  </w:style>
  <w:style w:type="paragraph" w:styleId="Buborkszveg">
    <w:name w:val="Balloon Text"/>
    <w:basedOn w:val="Norml"/>
    <w:link w:val="BuborkszvegChar"/>
    <w:uiPriority w:val="99"/>
    <w:semiHidden/>
    <w:unhideWhenUsed/>
    <w:rsid w:val="009019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1956"/>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2E8"/>
    <w:pPr>
      <w:spacing w:after="274" w:line="271" w:lineRule="auto"/>
    </w:pPr>
    <w:rPr>
      <w:sz w:val="20"/>
      <w:szCs w:val="20"/>
      <w:lang w:val="hu-HU"/>
    </w:rPr>
  </w:style>
  <w:style w:type="paragraph" w:styleId="Cmsor1">
    <w:name w:val="heading 1"/>
    <w:basedOn w:val="Norml"/>
    <w:next w:val="Norml"/>
    <w:link w:val="Cmsor1Ch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Cmsor2">
    <w:name w:val="heading 2"/>
    <w:basedOn w:val="Norml"/>
    <w:next w:val="Norml"/>
    <w:link w:val="Cmsor2Char"/>
    <w:uiPriority w:val="9"/>
    <w:unhideWhenUsed/>
    <w:qFormat/>
    <w:rsid w:val="008F12E8"/>
    <w:pPr>
      <w:keepNext/>
      <w:keepLines/>
      <w:spacing w:before="40" w:after="0"/>
      <w:outlineLvl w:val="1"/>
    </w:pPr>
    <w:rPr>
      <w:rFonts w:ascii="Arial" w:eastAsiaTheme="majorEastAsia" w:hAnsi="Arial" w:cs="Arial"/>
      <w:b/>
    </w:rPr>
  </w:style>
  <w:style w:type="paragraph" w:styleId="Cmsor3">
    <w:name w:val="heading 3"/>
    <w:basedOn w:val="Norml"/>
    <w:next w:val="Norml"/>
    <w:link w:val="Cmsor3Char"/>
    <w:uiPriority w:val="9"/>
    <w:unhideWhenUsed/>
    <w:rsid w:val="009C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9C2D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2E8"/>
    <w:pPr>
      <w:tabs>
        <w:tab w:val="center" w:pos="4513"/>
        <w:tab w:val="right" w:pos="9026"/>
      </w:tabs>
      <w:spacing w:after="0" w:line="240" w:lineRule="auto"/>
    </w:pPr>
  </w:style>
  <w:style w:type="character" w:customStyle="1" w:styleId="lfejChar">
    <w:name w:val="Élőfej Char"/>
    <w:basedOn w:val="Bekezdsalapbettpusa"/>
    <w:link w:val="lfej"/>
    <w:uiPriority w:val="99"/>
    <w:rsid w:val="008F12E8"/>
  </w:style>
  <w:style w:type="paragraph" w:styleId="llb">
    <w:name w:val="footer"/>
    <w:basedOn w:val="Norml"/>
    <w:link w:val="llbChar"/>
    <w:uiPriority w:val="99"/>
    <w:unhideWhenUsed/>
    <w:rsid w:val="008F12E8"/>
    <w:pPr>
      <w:tabs>
        <w:tab w:val="center" w:pos="4513"/>
        <w:tab w:val="right" w:pos="9026"/>
      </w:tabs>
      <w:spacing w:after="0" w:line="240" w:lineRule="auto"/>
    </w:pPr>
  </w:style>
  <w:style w:type="character" w:customStyle="1" w:styleId="llbChar">
    <w:name w:val="Élőláb Char"/>
    <w:basedOn w:val="Bekezdsalapbettpusa"/>
    <w:link w:val="llb"/>
    <w:uiPriority w:val="99"/>
    <w:rsid w:val="008F12E8"/>
  </w:style>
  <w:style w:type="character" w:customStyle="1" w:styleId="Cmsor1Char">
    <w:name w:val="Címsor 1 Char"/>
    <w:basedOn w:val="Bekezdsalapbettpusa"/>
    <w:link w:val="Cmsor1"/>
    <w:uiPriority w:val="9"/>
    <w:rsid w:val="008F12E8"/>
    <w:rPr>
      <w:rFonts w:asciiTheme="majorHAnsi" w:eastAsiaTheme="majorEastAsia" w:hAnsiTheme="majorHAnsi" w:cstheme="majorBidi"/>
      <w:color w:val="231F20"/>
      <w:sz w:val="52"/>
      <w:szCs w:val="52"/>
    </w:rPr>
  </w:style>
  <w:style w:type="character" w:customStyle="1" w:styleId="Cmsor2Char">
    <w:name w:val="Címsor 2 Char"/>
    <w:basedOn w:val="Bekezdsalapbettpusa"/>
    <w:link w:val="Cmsor2"/>
    <w:uiPriority w:val="9"/>
    <w:rsid w:val="008F12E8"/>
    <w:rPr>
      <w:rFonts w:ascii="Arial" w:eastAsiaTheme="majorEastAsia" w:hAnsi="Arial" w:cs="Arial"/>
      <w:b/>
      <w:sz w:val="20"/>
      <w:szCs w:val="20"/>
    </w:rPr>
  </w:style>
  <w:style w:type="table" w:styleId="Rcsostblzat">
    <w:name w:val="Table Grid"/>
    <w:basedOn w:val="Normltblzat"/>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iperhivatkozs">
    <w:name w:val="Hyperlink"/>
    <w:basedOn w:val="Bekezdsalapbettpusa"/>
    <w:uiPriority w:val="99"/>
    <w:unhideWhenUsed/>
    <w:rsid w:val="00FB27E0"/>
    <w:rPr>
      <w:color w:val="0563C1" w:themeColor="hyperlink"/>
      <w:u w:val="single"/>
    </w:rPr>
  </w:style>
  <w:style w:type="character" w:customStyle="1" w:styleId="UnresolvedMention">
    <w:name w:val="Unresolved Mention"/>
    <w:basedOn w:val="Bekezdsalapbettpusa"/>
    <w:uiPriority w:val="99"/>
    <w:semiHidden/>
    <w:unhideWhenUsed/>
    <w:rsid w:val="00FB27E0"/>
    <w:rPr>
      <w:color w:val="605E5C"/>
      <w:shd w:val="clear" w:color="auto" w:fill="E1DFDD"/>
    </w:rPr>
  </w:style>
  <w:style w:type="character" w:styleId="Helyrzszveg">
    <w:name w:val="Placeholder Text"/>
    <w:basedOn w:val="Bekezdsalapbettpusa"/>
    <w:uiPriority w:val="99"/>
    <w:semiHidden/>
    <w:rsid w:val="00BE6163"/>
    <w:rPr>
      <w:color w:val="808080"/>
    </w:rPr>
  </w:style>
  <w:style w:type="paragraph" w:customStyle="1" w:styleId="Default">
    <w:name w:val="Default"/>
    <w:rsid w:val="00582A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aszerbekezds">
    <w:name w:val="List Paragraph"/>
    <w:basedOn w:val="Norml"/>
    <w:uiPriority w:val="34"/>
    <w:qFormat/>
    <w:rsid w:val="00250773"/>
    <w:pPr>
      <w:ind w:left="720"/>
      <w:contextualSpacing/>
    </w:pPr>
  </w:style>
  <w:style w:type="character" w:customStyle="1" w:styleId="Cmsor3Char">
    <w:name w:val="Címsor 3 Char"/>
    <w:basedOn w:val="Bekezdsalapbettpusa"/>
    <w:link w:val="Cmsor3"/>
    <w:uiPriority w:val="9"/>
    <w:rsid w:val="009C2D5D"/>
    <w:rPr>
      <w:rFonts w:asciiTheme="majorHAnsi" w:eastAsiaTheme="majorEastAsia" w:hAnsiTheme="majorHAnsi" w:cstheme="majorBidi"/>
      <w:color w:val="1F3763" w:themeColor="accent1" w:themeShade="7F"/>
      <w:sz w:val="24"/>
      <w:szCs w:val="24"/>
      <w:lang w:val="hu-HU"/>
    </w:rPr>
  </w:style>
  <w:style w:type="character" w:customStyle="1" w:styleId="Cmsor4Char">
    <w:name w:val="Címsor 4 Char"/>
    <w:basedOn w:val="Bekezdsalapbettpusa"/>
    <w:link w:val="Cmsor4"/>
    <w:uiPriority w:val="9"/>
    <w:rsid w:val="009C2D5D"/>
    <w:rPr>
      <w:rFonts w:asciiTheme="majorHAnsi" w:eastAsiaTheme="majorEastAsia" w:hAnsiTheme="majorHAnsi" w:cstheme="majorBidi"/>
      <w:i/>
      <w:iCs/>
      <w:color w:val="2F5496" w:themeColor="accent1" w:themeShade="BF"/>
      <w:sz w:val="20"/>
      <w:szCs w:val="20"/>
      <w:lang w:val="hu-HU"/>
    </w:rPr>
  </w:style>
  <w:style w:type="paragraph" w:styleId="Buborkszveg">
    <w:name w:val="Balloon Text"/>
    <w:basedOn w:val="Norml"/>
    <w:link w:val="BuborkszvegChar"/>
    <w:uiPriority w:val="99"/>
    <w:semiHidden/>
    <w:unhideWhenUsed/>
    <w:rsid w:val="009019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1956"/>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dpr@privacyprofessional.h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A521-8C9F-4AF6-B164-C1426B6D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5628</Words>
  <Characters>38837</Characters>
  <Application>Microsoft Office Word</Application>
  <DocSecurity>0</DocSecurity>
  <Lines>323</Lines>
  <Paragraphs>88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András Cseke</dc:creator>
  <cp:lastModifiedBy>user</cp:lastModifiedBy>
  <cp:revision>2</cp:revision>
  <cp:lastPrinted>2022-01-19T08:54:00Z</cp:lastPrinted>
  <dcterms:created xsi:type="dcterms:W3CDTF">2022-01-19T08:56:00Z</dcterms:created>
  <dcterms:modified xsi:type="dcterms:W3CDTF">2022-01-19T08:56:00Z</dcterms:modified>
</cp:coreProperties>
</file>